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87C0" w14:textId="77777777" w:rsidR="00A7020C" w:rsidRPr="00D10C25" w:rsidRDefault="00A7020C" w:rsidP="00A7020C">
      <w:pPr>
        <w:shd w:val="clear" w:color="auto" w:fill="FFFFFF"/>
        <w:spacing w:line="240" w:lineRule="exact"/>
        <w:jc w:val="right"/>
      </w:pPr>
      <w:r w:rsidRPr="00D10C25">
        <w:t>ПРИЛОЖЕНИЕ</w:t>
      </w:r>
    </w:p>
    <w:p w14:paraId="11D7C0EC" w14:textId="77777777" w:rsidR="00A7020C" w:rsidRPr="00D10C25" w:rsidRDefault="00A7020C" w:rsidP="00A7020C">
      <w:pPr>
        <w:shd w:val="clear" w:color="auto" w:fill="FFFFFF"/>
        <w:spacing w:line="240" w:lineRule="exact"/>
        <w:jc w:val="right"/>
      </w:pPr>
      <w:r w:rsidRPr="00D10C25">
        <w:t>к постановлению администрации</w:t>
      </w:r>
    </w:p>
    <w:p w14:paraId="1D10CE11" w14:textId="77777777" w:rsidR="00A7020C" w:rsidRPr="00D10C25" w:rsidRDefault="00A7020C" w:rsidP="00A7020C">
      <w:pPr>
        <w:shd w:val="clear" w:color="auto" w:fill="FFFFFF"/>
        <w:spacing w:line="240" w:lineRule="exact"/>
        <w:jc w:val="right"/>
      </w:pPr>
      <w:r w:rsidRPr="00D10C25">
        <w:t xml:space="preserve">                                                                                                МО «Агалатовское сельское поселение»</w:t>
      </w:r>
    </w:p>
    <w:p w14:paraId="28BE1BB9" w14:textId="77777777" w:rsidR="00A7020C" w:rsidRPr="00D10C25" w:rsidRDefault="00A7020C" w:rsidP="00A7020C">
      <w:pPr>
        <w:shd w:val="clear" w:color="auto" w:fill="FFFFFF"/>
        <w:spacing w:line="240" w:lineRule="exact"/>
        <w:jc w:val="right"/>
      </w:pPr>
      <w:r w:rsidRPr="00D10C25">
        <w:t xml:space="preserve">№ </w:t>
      </w:r>
      <w:r w:rsidR="00840B2E">
        <w:t>538</w:t>
      </w:r>
      <w:r w:rsidRPr="00D10C25">
        <w:t>  от </w:t>
      </w:r>
      <w:r w:rsidR="00840B2E">
        <w:t>08.12</w:t>
      </w:r>
      <w:r w:rsidR="005C0603">
        <w:t>.2020</w:t>
      </w:r>
    </w:p>
    <w:p w14:paraId="203A4EDE" w14:textId="77777777" w:rsidR="00A7020C" w:rsidRPr="00D10C25" w:rsidRDefault="00A7020C" w:rsidP="00A7020C">
      <w:pPr>
        <w:shd w:val="clear" w:color="auto" w:fill="FFFFFF"/>
        <w:spacing w:line="240" w:lineRule="exact"/>
        <w:rPr>
          <w:b/>
          <w:bCs/>
        </w:rPr>
      </w:pPr>
      <w:r w:rsidRPr="00D10C25">
        <w:t> </w:t>
      </w:r>
    </w:p>
    <w:p w14:paraId="77F05923" w14:textId="77777777" w:rsidR="00A7020C" w:rsidRPr="000F6225" w:rsidRDefault="00A7020C" w:rsidP="00A7020C">
      <w:pPr>
        <w:shd w:val="clear" w:color="auto" w:fill="FFFFFF"/>
        <w:spacing w:line="240" w:lineRule="exact"/>
        <w:jc w:val="center"/>
        <w:rPr>
          <w:b/>
          <w:bCs/>
          <w:sz w:val="28"/>
          <w:szCs w:val="28"/>
        </w:rPr>
      </w:pPr>
      <w:r w:rsidRPr="000F6225">
        <w:rPr>
          <w:b/>
          <w:bCs/>
          <w:sz w:val="28"/>
          <w:szCs w:val="28"/>
        </w:rPr>
        <w:t>МУНИЦИПАЛЬНАЯ  ПРОГРАММА</w:t>
      </w:r>
    </w:p>
    <w:p w14:paraId="5A988049" w14:textId="77777777" w:rsidR="00A7020C" w:rsidRPr="000F6225" w:rsidRDefault="00A7020C" w:rsidP="00A7020C">
      <w:pPr>
        <w:shd w:val="clear" w:color="auto" w:fill="FFFFFF"/>
        <w:spacing w:line="240" w:lineRule="exact"/>
        <w:jc w:val="center"/>
        <w:rPr>
          <w:b/>
          <w:bCs/>
          <w:sz w:val="28"/>
          <w:szCs w:val="28"/>
        </w:rPr>
      </w:pPr>
      <w:r w:rsidRPr="000F6225">
        <w:rPr>
          <w:b/>
          <w:bCs/>
          <w:sz w:val="28"/>
          <w:szCs w:val="28"/>
        </w:rPr>
        <w:t>«РАЗВИТИЕ МАЛОГО И СРЕДНЕГО ПРЕДПРИНИМАТЕЛЬСТВА</w:t>
      </w:r>
    </w:p>
    <w:p w14:paraId="277E5201" w14:textId="77777777" w:rsidR="00A7020C" w:rsidRPr="000F6225" w:rsidRDefault="00A7020C" w:rsidP="00A7020C">
      <w:pPr>
        <w:shd w:val="clear" w:color="auto" w:fill="FFFFFF"/>
        <w:spacing w:line="240" w:lineRule="exact"/>
        <w:jc w:val="center"/>
        <w:rPr>
          <w:b/>
          <w:bCs/>
          <w:sz w:val="28"/>
          <w:szCs w:val="28"/>
        </w:rPr>
      </w:pPr>
      <w:r w:rsidRPr="000F6225">
        <w:rPr>
          <w:b/>
          <w:bCs/>
          <w:sz w:val="28"/>
          <w:szCs w:val="28"/>
        </w:rPr>
        <w:t xml:space="preserve">НА ТЕРРИТОРИИ МУНИЦИАПАЛЬНОГО ОБРАЗОВАНИЯ </w:t>
      </w:r>
    </w:p>
    <w:p w14:paraId="341CAFE7" w14:textId="77777777" w:rsidR="00A7020C" w:rsidRPr="000F6225" w:rsidRDefault="00A7020C" w:rsidP="00A7020C">
      <w:pPr>
        <w:shd w:val="clear" w:color="auto" w:fill="FFFFFF"/>
        <w:spacing w:line="240" w:lineRule="exact"/>
        <w:jc w:val="center"/>
        <w:rPr>
          <w:sz w:val="28"/>
          <w:szCs w:val="28"/>
        </w:rPr>
      </w:pPr>
      <w:r w:rsidRPr="000F6225">
        <w:rPr>
          <w:b/>
          <w:bCs/>
          <w:sz w:val="28"/>
          <w:szCs w:val="28"/>
        </w:rPr>
        <w:t>«АГАЛАТОВСКОЕ СЕЛЬСКОЕ ПОСЕЛЕНИЕ» ВСЕВОЛОЖСКОГО МУНИЦИПАЛЬНОГО РАЙОНА ЛЕНИНГРАДСКОЙ ОБЛАСТИ» на 20</w:t>
      </w:r>
      <w:r w:rsidR="00840B2E">
        <w:rPr>
          <w:b/>
          <w:bCs/>
          <w:sz w:val="28"/>
          <w:szCs w:val="28"/>
        </w:rPr>
        <w:t>21</w:t>
      </w:r>
      <w:r w:rsidRPr="000F6225">
        <w:rPr>
          <w:b/>
          <w:bCs/>
          <w:sz w:val="28"/>
          <w:szCs w:val="28"/>
        </w:rPr>
        <w:t xml:space="preserve"> год</w:t>
      </w:r>
    </w:p>
    <w:p w14:paraId="4B950BF5"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2FF88415" w14:textId="77777777" w:rsidR="00A7020C" w:rsidRPr="000F6225" w:rsidRDefault="00A7020C" w:rsidP="00A7020C">
      <w:pPr>
        <w:shd w:val="clear" w:color="auto" w:fill="FFFFFF"/>
        <w:spacing w:line="240" w:lineRule="exact"/>
        <w:jc w:val="center"/>
        <w:rPr>
          <w:b/>
          <w:bCs/>
          <w:sz w:val="28"/>
          <w:szCs w:val="28"/>
        </w:rPr>
      </w:pPr>
      <w:r w:rsidRPr="000F6225">
        <w:rPr>
          <w:b/>
          <w:bCs/>
          <w:sz w:val="28"/>
          <w:szCs w:val="28"/>
        </w:rPr>
        <w:t>1. Паспорт Программы</w:t>
      </w:r>
    </w:p>
    <w:p w14:paraId="6BEFD771" w14:textId="77777777" w:rsidR="00A7020C" w:rsidRPr="000F6225" w:rsidRDefault="00A7020C" w:rsidP="00A7020C">
      <w:pPr>
        <w:shd w:val="clear" w:color="auto" w:fill="FFFFFF"/>
        <w:spacing w:line="240" w:lineRule="exact"/>
        <w:jc w:val="center"/>
        <w:rPr>
          <w:sz w:val="28"/>
          <w:szCs w:val="28"/>
        </w:rPr>
      </w:pPr>
    </w:p>
    <w:tbl>
      <w:tblPr>
        <w:tblW w:w="9759" w:type="dxa"/>
        <w:tblInd w:w="-110" w:type="dxa"/>
        <w:tblLayout w:type="fixed"/>
        <w:tblCellMar>
          <w:left w:w="0" w:type="dxa"/>
          <w:right w:w="0" w:type="dxa"/>
        </w:tblCellMar>
        <w:tblLook w:val="0000" w:firstRow="0" w:lastRow="0" w:firstColumn="0" w:lastColumn="0" w:noHBand="0" w:noVBand="0"/>
      </w:tblPr>
      <w:tblGrid>
        <w:gridCol w:w="2763"/>
        <w:gridCol w:w="6996"/>
      </w:tblGrid>
      <w:tr w:rsidR="00A7020C" w:rsidRPr="000F6225" w14:paraId="627D912F" w14:textId="77777777" w:rsidTr="005C0603">
        <w:tc>
          <w:tcPr>
            <w:tcW w:w="2763" w:type="dxa"/>
            <w:tcBorders>
              <w:top w:val="single" w:sz="8" w:space="0" w:color="000000"/>
              <w:left w:val="single" w:sz="8" w:space="0" w:color="000000"/>
              <w:bottom w:val="single" w:sz="8" w:space="0" w:color="000000"/>
            </w:tcBorders>
            <w:shd w:val="clear" w:color="auto" w:fill="auto"/>
          </w:tcPr>
          <w:p w14:paraId="6B2904A2" w14:textId="77777777" w:rsidR="00A7020C" w:rsidRPr="000F6225" w:rsidRDefault="00A7020C" w:rsidP="007662FE">
            <w:pPr>
              <w:spacing w:line="240" w:lineRule="exact"/>
              <w:rPr>
                <w:sz w:val="28"/>
                <w:szCs w:val="28"/>
              </w:rPr>
            </w:pPr>
            <w:r w:rsidRPr="000F6225">
              <w:rPr>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1FA39AFD" w14:textId="77777777" w:rsidR="00A7020C" w:rsidRPr="000F6225" w:rsidRDefault="00A7020C" w:rsidP="00A7020C">
            <w:pPr>
              <w:spacing w:line="240" w:lineRule="exact"/>
              <w:rPr>
                <w:sz w:val="28"/>
                <w:szCs w:val="28"/>
              </w:rPr>
            </w:pPr>
            <w:r w:rsidRPr="000F6225">
              <w:rPr>
                <w:sz w:val="28"/>
                <w:szCs w:val="28"/>
              </w:rPr>
              <w:t>Муниципальная  программа «Развитие малого и среднего предпринимательства на территории муниципального образования «Агалатовское сельское поселение» Всеволожского муниципального райо</w:t>
            </w:r>
            <w:r>
              <w:rPr>
                <w:sz w:val="28"/>
                <w:szCs w:val="28"/>
              </w:rPr>
              <w:t>н</w:t>
            </w:r>
            <w:r w:rsidR="00840B2E">
              <w:rPr>
                <w:sz w:val="28"/>
                <w:szCs w:val="28"/>
              </w:rPr>
              <w:t>а Ленинградской области» на 2021</w:t>
            </w:r>
            <w:r w:rsidRPr="000F6225">
              <w:rPr>
                <w:sz w:val="28"/>
                <w:szCs w:val="28"/>
              </w:rPr>
              <w:t xml:space="preserve"> год (далее – Программа)</w:t>
            </w:r>
          </w:p>
        </w:tc>
      </w:tr>
      <w:tr w:rsidR="00A7020C" w:rsidRPr="000F6225" w14:paraId="3AFA5C7E" w14:textId="77777777" w:rsidTr="005C0603">
        <w:tc>
          <w:tcPr>
            <w:tcW w:w="2763" w:type="dxa"/>
            <w:tcBorders>
              <w:top w:val="single" w:sz="8" w:space="0" w:color="000000"/>
              <w:left w:val="single" w:sz="8" w:space="0" w:color="000000"/>
              <w:bottom w:val="single" w:sz="8" w:space="0" w:color="000000"/>
            </w:tcBorders>
            <w:shd w:val="clear" w:color="auto" w:fill="auto"/>
          </w:tcPr>
          <w:p w14:paraId="06379789" w14:textId="77777777" w:rsidR="00A7020C" w:rsidRPr="000F6225" w:rsidRDefault="00A7020C" w:rsidP="007662FE">
            <w:pPr>
              <w:spacing w:line="240" w:lineRule="exact"/>
              <w:rPr>
                <w:sz w:val="28"/>
                <w:szCs w:val="28"/>
              </w:rPr>
            </w:pPr>
            <w:r w:rsidRPr="000F6225">
              <w:rPr>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1DBD25FC" w14:textId="77777777" w:rsidR="00A7020C" w:rsidRPr="000F6225" w:rsidRDefault="00A7020C" w:rsidP="007662FE">
            <w:pPr>
              <w:spacing w:line="240" w:lineRule="exact"/>
              <w:rPr>
                <w:sz w:val="28"/>
                <w:szCs w:val="28"/>
              </w:rPr>
            </w:pPr>
            <w:r w:rsidRPr="000F6225">
              <w:rPr>
                <w:sz w:val="28"/>
                <w:szCs w:val="28"/>
              </w:rPr>
              <w:t>1.  Федеральный закон от 06.10.2003 </w:t>
            </w:r>
            <w:hyperlink r:id="rId4" w:history="1">
              <w:r w:rsidRPr="000F6225">
                <w:rPr>
                  <w:rStyle w:val="a4"/>
                  <w:sz w:val="28"/>
                  <w:szCs w:val="28"/>
                </w:rPr>
                <w:t>N  131-ФЗ</w:t>
              </w:r>
            </w:hyperlink>
            <w:r w:rsidRPr="000F6225">
              <w:rPr>
                <w:sz w:val="28"/>
                <w:szCs w:val="28"/>
              </w:rPr>
              <w:t> «Об  общих принципах организации местного  самоуправления в Российской Федерации»;</w:t>
            </w:r>
          </w:p>
          <w:p w14:paraId="7C66E566" w14:textId="77777777" w:rsidR="00A7020C" w:rsidRPr="000F6225" w:rsidRDefault="00A7020C" w:rsidP="007662FE">
            <w:pPr>
              <w:spacing w:line="240" w:lineRule="exact"/>
              <w:rPr>
                <w:sz w:val="28"/>
                <w:szCs w:val="28"/>
              </w:rPr>
            </w:pPr>
            <w:r w:rsidRPr="000F6225">
              <w:rPr>
                <w:sz w:val="28"/>
                <w:szCs w:val="28"/>
              </w:rPr>
              <w:t>2. Федеральный закон от 24.07.2007 № 209-ФЗ «О развитии малого и среднего предпринимательства в Российской Федерации»;</w:t>
            </w:r>
          </w:p>
          <w:p w14:paraId="127B6462" w14:textId="77777777" w:rsidR="00A7020C" w:rsidRPr="000F6225" w:rsidRDefault="00A7020C" w:rsidP="007662FE">
            <w:pPr>
              <w:spacing w:line="240" w:lineRule="exact"/>
              <w:textAlignment w:val="baseline"/>
              <w:rPr>
                <w:sz w:val="28"/>
                <w:szCs w:val="28"/>
              </w:rPr>
            </w:pPr>
            <w:r w:rsidRPr="000F6225">
              <w:rPr>
                <w:sz w:val="28"/>
                <w:szCs w:val="28"/>
              </w:rPr>
              <w:t>3. Областной закон Ленинградской области от 30.04.2009 № 36-оз «О развитии малого и среднего предпринимательства на территории Ленинградской области»</w:t>
            </w:r>
          </w:p>
          <w:p w14:paraId="22C6AD7D" w14:textId="77777777" w:rsidR="00A7020C" w:rsidRPr="000F6225" w:rsidRDefault="00A7020C" w:rsidP="007662FE">
            <w:pPr>
              <w:spacing w:line="240" w:lineRule="exact"/>
              <w:rPr>
                <w:sz w:val="28"/>
                <w:szCs w:val="28"/>
              </w:rPr>
            </w:pPr>
            <w:r w:rsidRPr="000F6225">
              <w:rPr>
                <w:sz w:val="28"/>
                <w:szCs w:val="28"/>
              </w:rPr>
              <w:t>4. Устав муниципального образования «Агалатовское сельское поселение» Всеволожского муниципального района Ленинградской области</w:t>
            </w:r>
          </w:p>
        </w:tc>
      </w:tr>
      <w:tr w:rsidR="00A7020C" w:rsidRPr="000F6225" w14:paraId="744D22CB" w14:textId="77777777" w:rsidTr="005C0603">
        <w:tc>
          <w:tcPr>
            <w:tcW w:w="2763" w:type="dxa"/>
            <w:tcBorders>
              <w:top w:val="single" w:sz="8" w:space="0" w:color="000000"/>
              <w:left w:val="single" w:sz="8" w:space="0" w:color="000000"/>
              <w:bottom w:val="single" w:sz="8" w:space="0" w:color="000000"/>
            </w:tcBorders>
            <w:shd w:val="clear" w:color="auto" w:fill="auto"/>
          </w:tcPr>
          <w:p w14:paraId="31BB1D93" w14:textId="77777777" w:rsidR="00A7020C" w:rsidRPr="000F6225" w:rsidRDefault="00A7020C" w:rsidP="007662FE">
            <w:pPr>
              <w:spacing w:line="240" w:lineRule="exact"/>
              <w:rPr>
                <w:sz w:val="28"/>
                <w:szCs w:val="28"/>
              </w:rPr>
            </w:pPr>
            <w:r w:rsidRPr="000F6225">
              <w:rPr>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726A5509" w14:textId="77777777" w:rsidR="00A7020C" w:rsidRPr="000F6225" w:rsidRDefault="00A7020C" w:rsidP="007662FE">
            <w:pPr>
              <w:spacing w:line="240" w:lineRule="exact"/>
              <w:rPr>
                <w:sz w:val="28"/>
                <w:szCs w:val="28"/>
              </w:rPr>
            </w:pPr>
            <w:r w:rsidRPr="000F6225">
              <w:rPr>
                <w:sz w:val="28"/>
                <w:szCs w:val="28"/>
              </w:rPr>
              <w:t>Администрация муниципального образования «Агалатовское сельское поселение» Всеволожского муниципального района Ленинградской области</w:t>
            </w:r>
          </w:p>
        </w:tc>
      </w:tr>
      <w:tr w:rsidR="00A7020C" w:rsidRPr="000F6225" w14:paraId="2B2F31A7" w14:textId="77777777" w:rsidTr="005C0603">
        <w:tc>
          <w:tcPr>
            <w:tcW w:w="2763" w:type="dxa"/>
            <w:tcBorders>
              <w:top w:val="single" w:sz="8" w:space="0" w:color="000000"/>
              <w:left w:val="single" w:sz="8" w:space="0" w:color="000000"/>
              <w:bottom w:val="single" w:sz="8" w:space="0" w:color="000000"/>
            </w:tcBorders>
            <w:shd w:val="clear" w:color="auto" w:fill="auto"/>
          </w:tcPr>
          <w:p w14:paraId="4E3CAE92" w14:textId="77777777" w:rsidR="00A7020C" w:rsidRPr="000F6225" w:rsidRDefault="00A7020C" w:rsidP="007662FE">
            <w:pPr>
              <w:spacing w:line="240" w:lineRule="exact"/>
              <w:rPr>
                <w:sz w:val="28"/>
                <w:szCs w:val="28"/>
              </w:rPr>
            </w:pPr>
            <w:r w:rsidRPr="000F6225">
              <w:rPr>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0901F561" w14:textId="77777777" w:rsidR="00A7020C" w:rsidRPr="000F6225" w:rsidRDefault="00A7020C" w:rsidP="007662FE">
            <w:pPr>
              <w:spacing w:line="240" w:lineRule="exact"/>
              <w:rPr>
                <w:sz w:val="28"/>
                <w:szCs w:val="28"/>
              </w:rPr>
            </w:pPr>
            <w:r w:rsidRPr="000F6225">
              <w:rPr>
                <w:sz w:val="28"/>
                <w:szCs w:val="28"/>
              </w:rPr>
              <w:t>Администрация муниципального образования «Агалатовское сельское поселение» Всеволожского муниципального района Ленинградской области</w:t>
            </w:r>
          </w:p>
        </w:tc>
      </w:tr>
      <w:tr w:rsidR="00A7020C" w:rsidRPr="000F6225" w14:paraId="32E4815C" w14:textId="77777777" w:rsidTr="005C0603">
        <w:tc>
          <w:tcPr>
            <w:tcW w:w="2763" w:type="dxa"/>
            <w:tcBorders>
              <w:top w:val="single" w:sz="8" w:space="0" w:color="000000"/>
              <w:left w:val="single" w:sz="8" w:space="0" w:color="000000"/>
              <w:bottom w:val="single" w:sz="8" w:space="0" w:color="000000"/>
            </w:tcBorders>
            <w:shd w:val="clear" w:color="auto" w:fill="auto"/>
          </w:tcPr>
          <w:p w14:paraId="4C909BF9" w14:textId="77777777" w:rsidR="00A7020C" w:rsidRPr="000F6225" w:rsidRDefault="00A7020C" w:rsidP="007662FE">
            <w:pPr>
              <w:spacing w:line="240" w:lineRule="exact"/>
              <w:rPr>
                <w:sz w:val="28"/>
                <w:szCs w:val="28"/>
              </w:rPr>
            </w:pPr>
            <w:r w:rsidRPr="000F6225">
              <w:rPr>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62BC8429" w14:textId="77777777" w:rsidR="00A7020C" w:rsidRPr="000F6225" w:rsidRDefault="00A7020C" w:rsidP="007662FE">
            <w:pPr>
              <w:spacing w:line="240" w:lineRule="exact"/>
              <w:rPr>
                <w:sz w:val="28"/>
                <w:szCs w:val="28"/>
              </w:rPr>
            </w:pPr>
            <w:r w:rsidRPr="000F6225">
              <w:rPr>
                <w:sz w:val="28"/>
                <w:szCs w:val="28"/>
              </w:rPr>
              <w:t>Создание благоприятных условий для ведения предпринимательской деятельности на территории муниципального образования «Агалатовское сельское поселение» Всеволожского муниципального района Ленинградской области, способствующих:</w:t>
            </w:r>
          </w:p>
          <w:p w14:paraId="7526F787" w14:textId="77777777" w:rsidR="00A7020C" w:rsidRPr="000F6225" w:rsidRDefault="00A7020C" w:rsidP="007662FE">
            <w:pPr>
              <w:spacing w:line="240" w:lineRule="exact"/>
              <w:rPr>
                <w:sz w:val="28"/>
                <w:szCs w:val="28"/>
              </w:rPr>
            </w:pPr>
            <w:r w:rsidRPr="000F6225">
              <w:rPr>
                <w:sz w:val="28"/>
                <w:szCs w:val="28"/>
              </w:rPr>
              <w:t>- устойчивому росту уровня социально- экономического развития сельского поселения и благосостояния граждан;</w:t>
            </w:r>
          </w:p>
          <w:p w14:paraId="72F2DFB0" w14:textId="77777777" w:rsidR="00A7020C" w:rsidRPr="000F6225" w:rsidRDefault="00A7020C" w:rsidP="007662FE">
            <w:pPr>
              <w:spacing w:line="240" w:lineRule="exact"/>
              <w:rPr>
                <w:sz w:val="28"/>
                <w:szCs w:val="28"/>
              </w:rPr>
            </w:pPr>
            <w:r w:rsidRPr="000F6225">
              <w:rPr>
                <w:sz w:val="28"/>
                <w:szCs w:val="28"/>
              </w:rPr>
              <w:t>- формированию экономически активного среднего класса;</w:t>
            </w:r>
          </w:p>
          <w:p w14:paraId="6A7C67A2" w14:textId="77777777" w:rsidR="00A7020C" w:rsidRPr="000F6225" w:rsidRDefault="00A7020C" w:rsidP="007662FE">
            <w:pPr>
              <w:spacing w:line="240" w:lineRule="exact"/>
              <w:rPr>
                <w:sz w:val="28"/>
                <w:szCs w:val="28"/>
              </w:rPr>
            </w:pPr>
            <w:r w:rsidRPr="000F6225">
              <w:rPr>
                <w:sz w:val="28"/>
                <w:szCs w:val="28"/>
              </w:rPr>
              <w:t>- развитию свободных конкурентных рынков;</w:t>
            </w:r>
          </w:p>
          <w:p w14:paraId="41A0A611" w14:textId="77777777" w:rsidR="00A7020C" w:rsidRPr="000F6225" w:rsidRDefault="00A7020C" w:rsidP="007662FE">
            <w:pPr>
              <w:spacing w:line="240" w:lineRule="exact"/>
              <w:rPr>
                <w:sz w:val="28"/>
                <w:szCs w:val="28"/>
              </w:rPr>
            </w:pPr>
            <w:r w:rsidRPr="000F6225">
              <w:rPr>
                <w:sz w:val="28"/>
                <w:szCs w:val="28"/>
              </w:rPr>
              <w:t>- развитию инновационно - технологической сферы малого и среднего предпринимательства (МСП);</w:t>
            </w:r>
          </w:p>
          <w:p w14:paraId="4B0FA973" w14:textId="77777777" w:rsidR="00A7020C" w:rsidRPr="000F6225" w:rsidRDefault="00A7020C" w:rsidP="007662FE">
            <w:pPr>
              <w:spacing w:line="240" w:lineRule="exact"/>
              <w:rPr>
                <w:sz w:val="28"/>
                <w:szCs w:val="28"/>
              </w:rPr>
            </w:pPr>
            <w:r w:rsidRPr="000F6225">
              <w:rPr>
                <w:sz w:val="28"/>
                <w:szCs w:val="28"/>
              </w:rPr>
              <w:t>- обеспечению занятости населения</w:t>
            </w:r>
          </w:p>
        </w:tc>
      </w:tr>
      <w:tr w:rsidR="00A7020C" w:rsidRPr="000F6225" w14:paraId="3E7D49B0" w14:textId="77777777" w:rsidTr="005C0603">
        <w:tc>
          <w:tcPr>
            <w:tcW w:w="2763" w:type="dxa"/>
            <w:tcBorders>
              <w:top w:val="single" w:sz="8" w:space="0" w:color="000000"/>
              <w:left w:val="single" w:sz="8" w:space="0" w:color="000000"/>
              <w:bottom w:val="single" w:sz="8" w:space="0" w:color="000000"/>
            </w:tcBorders>
            <w:shd w:val="clear" w:color="auto" w:fill="auto"/>
          </w:tcPr>
          <w:p w14:paraId="0343856F" w14:textId="77777777" w:rsidR="00A7020C" w:rsidRPr="000F6225" w:rsidRDefault="00A7020C" w:rsidP="007662FE">
            <w:pPr>
              <w:spacing w:line="240" w:lineRule="exact"/>
              <w:rPr>
                <w:sz w:val="28"/>
                <w:szCs w:val="28"/>
              </w:rPr>
            </w:pPr>
            <w:r w:rsidRPr="000F6225">
              <w:rPr>
                <w:sz w:val="28"/>
                <w:szCs w:val="28"/>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5062B316" w14:textId="77777777" w:rsidR="00A7020C" w:rsidRPr="000F6225" w:rsidRDefault="00A7020C" w:rsidP="007662FE">
            <w:pPr>
              <w:spacing w:line="240" w:lineRule="exact"/>
              <w:jc w:val="both"/>
              <w:rPr>
                <w:sz w:val="28"/>
                <w:szCs w:val="28"/>
              </w:rPr>
            </w:pPr>
            <w:r w:rsidRPr="000F6225">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14:paraId="757D42EF" w14:textId="77777777" w:rsidR="00A7020C" w:rsidRPr="000F6225" w:rsidRDefault="00A7020C" w:rsidP="007662FE">
            <w:pPr>
              <w:spacing w:line="240" w:lineRule="exact"/>
              <w:jc w:val="both"/>
              <w:rPr>
                <w:sz w:val="28"/>
                <w:szCs w:val="28"/>
              </w:rPr>
            </w:pPr>
            <w:r w:rsidRPr="000F6225">
              <w:rPr>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14:paraId="617DC9E7" w14:textId="77777777" w:rsidR="00A7020C" w:rsidRPr="000F6225" w:rsidRDefault="00A7020C" w:rsidP="007662FE">
            <w:pPr>
              <w:spacing w:line="240" w:lineRule="exact"/>
              <w:jc w:val="both"/>
              <w:rPr>
                <w:sz w:val="28"/>
                <w:szCs w:val="28"/>
              </w:rPr>
            </w:pPr>
            <w:r w:rsidRPr="000F6225">
              <w:rPr>
                <w:sz w:val="28"/>
                <w:szCs w:val="28"/>
              </w:rPr>
              <w:t xml:space="preserve">- Устранение административных барьеров, </w:t>
            </w:r>
            <w:r w:rsidRPr="000F6225">
              <w:rPr>
                <w:sz w:val="28"/>
                <w:szCs w:val="28"/>
              </w:rPr>
              <w:lastRenderedPageBreak/>
              <w:t>препятствующих развитию субъекта малого и среднего бизнеса.</w:t>
            </w:r>
          </w:p>
          <w:p w14:paraId="31B77F28" w14:textId="77777777" w:rsidR="00A7020C" w:rsidRPr="000F6225" w:rsidRDefault="00A7020C" w:rsidP="007662FE">
            <w:pPr>
              <w:spacing w:line="240" w:lineRule="exact"/>
              <w:jc w:val="both"/>
              <w:rPr>
                <w:sz w:val="28"/>
                <w:szCs w:val="28"/>
              </w:rPr>
            </w:pPr>
            <w:r w:rsidRPr="000F6225">
              <w:rPr>
                <w:sz w:val="28"/>
                <w:szCs w:val="28"/>
              </w:rPr>
              <w:t>- Совершенствование методов и механизмов финансовой поддержки субъектов малого и среднего предпринимательства.</w:t>
            </w:r>
          </w:p>
          <w:p w14:paraId="6795EC02" w14:textId="77777777" w:rsidR="00A7020C" w:rsidRPr="000F6225" w:rsidRDefault="00A7020C" w:rsidP="007662FE">
            <w:pPr>
              <w:spacing w:line="240" w:lineRule="exact"/>
              <w:jc w:val="both"/>
              <w:rPr>
                <w:sz w:val="28"/>
                <w:szCs w:val="28"/>
              </w:rPr>
            </w:pPr>
            <w:r w:rsidRPr="000F6225">
              <w:rPr>
                <w:sz w:val="28"/>
                <w:szCs w:val="28"/>
              </w:rPr>
              <w:t>- Повышение деловой и инвестиционной активности предприятий субъектов малого и среднего бизнеса;</w:t>
            </w:r>
          </w:p>
          <w:p w14:paraId="7D8BF7B1" w14:textId="77777777" w:rsidR="00A7020C" w:rsidRPr="000F6225" w:rsidRDefault="00A7020C" w:rsidP="007662FE">
            <w:pPr>
              <w:spacing w:line="240" w:lineRule="exact"/>
              <w:jc w:val="both"/>
              <w:rPr>
                <w:sz w:val="28"/>
                <w:szCs w:val="28"/>
              </w:rPr>
            </w:pPr>
            <w:r w:rsidRPr="000F6225">
              <w:rPr>
                <w:sz w:val="28"/>
                <w:szCs w:val="28"/>
              </w:rPr>
              <w:t>- Создание условий для увеличения занятости населения.</w:t>
            </w:r>
          </w:p>
          <w:p w14:paraId="7DAA41E0" w14:textId="77777777" w:rsidR="00A7020C" w:rsidRPr="000F6225" w:rsidRDefault="00A7020C" w:rsidP="007662FE">
            <w:pPr>
              <w:spacing w:line="240" w:lineRule="exact"/>
              <w:jc w:val="both"/>
              <w:rPr>
                <w:sz w:val="28"/>
                <w:szCs w:val="28"/>
              </w:rPr>
            </w:pPr>
            <w:r w:rsidRPr="000F6225">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14:paraId="07AE22E4" w14:textId="77777777" w:rsidR="00A7020C" w:rsidRPr="000F6225" w:rsidRDefault="00A7020C" w:rsidP="007662FE">
            <w:pPr>
              <w:spacing w:line="240" w:lineRule="exact"/>
              <w:rPr>
                <w:sz w:val="28"/>
                <w:szCs w:val="28"/>
              </w:rPr>
            </w:pPr>
            <w:r w:rsidRPr="000F6225">
              <w:rPr>
                <w:sz w:val="28"/>
                <w:szCs w:val="28"/>
              </w:rPr>
              <w:t>- Привлечение субъектов малого и среднего предпринимательства для выполнения муниципального заказа. </w:t>
            </w:r>
          </w:p>
        </w:tc>
      </w:tr>
      <w:tr w:rsidR="00A7020C" w:rsidRPr="000F6225" w14:paraId="700EF42A" w14:textId="77777777" w:rsidTr="005C0603">
        <w:tc>
          <w:tcPr>
            <w:tcW w:w="2763" w:type="dxa"/>
            <w:tcBorders>
              <w:top w:val="single" w:sz="8" w:space="0" w:color="000000"/>
              <w:left w:val="single" w:sz="8" w:space="0" w:color="000000"/>
              <w:bottom w:val="single" w:sz="8" w:space="0" w:color="000000"/>
            </w:tcBorders>
            <w:shd w:val="clear" w:color="auto" w:fill="auto"/>
          </w:tcPr>
          <w:p w14:paraId="6780BC01" w14:textId="77777777" w:rsidR="00A7020C" w:rsidRPr="000F6225" w:rsidRDefault="00A7020C" w:rsidP="007662FE">
            <w:pPr>
              <w:spacing w:line="240" w:lineRule="exact"/>
              <w:rPr>
                <w:sz w:val="28"/>
                <w:szCs w:val="28"/>
              </w:rPr>
            </w:pPr>
            <w:r w:rsidRPr="000F6225">
              <w:rPr>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50B94EC0" w14:textId="77777777" w:rsidR="00A7020C" w:rsidRPr="000F6225" w:rsidRDefault="00A7020C" w:rsidP="00A7020C">
            <w:pPr>
              <w:spacing w:line="240" w:lineRule="exact"/>
              <w:rPr>
                <w:sz w:val="28"/>
                <w:szCs w:val="28"/>
              </w:rPr>
            </w:pPr>
            <w:r w:rsidRPr="000F6225">
              <w:rPr>
                <w:sz w:val="28"/>
                <w:szCs w:val="28"/>
              </w:rPr>
              <w:t>20</w:t>
            </w:r>
            <w:r w:rsidR="00840B2E">
              <w:rPr>
                <w:sz w:val="28"/>
                <w:szCs w:val="28"/>
              </w:rPr>
              <w:t>21</w:t>
            </w:r>
            <w:r w:rsidRPr="000F6225">
              <w:rPr>
                <w:sz w:val="28"/>
                <w:szCs w:val="28"/>
              </w:rPr>
              <w:t xml:space="preserve"> год</w:t>
            </w:r>
          </w:p>
        </w:tc>
      </w:tr>
      <w:tr w:rsidR="00A7020C" w:rsidRPr="000F6225" w14:paraId="0980BB89" w14:textId="77777777" w:rsidTr="005C0603">
        <w:tc>
          <w:tcPr>
            <w:tcW w:w="2763" w:type="dxa"/>
            <w:tcBorders>
              <w:top w:val="single" w:sz="8" w:space="0" w:color="000000"/>
              <w:left w:val="single" w:sz="8" w:space="0" w:color="000000"/>
              <w:bottom w:val="single" w:sz="8" w:space="0" w:color="000000"/>
            </w:tcBorders>
            <w:shd w:val="clear" w:color="auto" w:fill="auto"/>
          </w:tcPr>
          <w:p w14:paraId="08B9D5FD" w14:textId="77777777" w:rsidR="00A7020C" w:rsidRPr="000F6225" w:rsidRDefault="00A7020C" w:rsidP="007662FE">
            <w:pPr>
              <w:spacing w:line="240" w:lineRule="exact"/>
              <w:rPr>
                <w:sz w:val="28"/>
                <w:szCs w:val="28"/>
              </w:rPr>
            </w:pPr>
            <w:r w:rsidRPr="000F6225">
              <w:rPr>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5C52FF95" w14:textId="77777777" w:rsidR="00A7020C" w:rsidRPr="000F6225" w:rsidRDefault="00A7020C" w:rsidP="007662FE">
            <w:pPr>
              <w:spacing w:line="240" w:lineRule="exact"/>
              <w:rPr>
                <w:sz w:val="28"/>
                <w:szCs w:val="28"/>
              </w:rPr>
            </w:pPr>
            <w:r w:rsidRPr="000F6225">
              <w:rPr>
                <w:sz w:val="28"/>
                <w:szCs w:val="28"/>
              </w:rPr>
              <w:t>- увеличение количества субъектов малого и среднего предпринимательства на территории муниципального образования «Агалатовское сельское поселение» Всеволожского муниципального района Ленинградской области;</w:t>
            </w:r>
          </w:p>
          <w:p w14:paraId="7723EB90" w14:textId="77777777" w:rsidR="00A7020C" w:rsidRPr="000F6225" w:rsidRDefault="00A7020C" w:rsidP="007662FE">
            <w:pPr>
              <w:pStyle w:val="ConsPlusNonformat"/>
              <w:widowControl/>
              <w:tabs>
                <w:tab w:val="left" w:pos="5472"/>
              </w:tabs>
              <w:spacing w:line="240" w:lineRule="exact"/>
              <w:jc w:val="both"/>
              <w:rPr>
                <w:rFonts w:ascii="Times New Roman" w:hAnsi="Times New Roman" w:cs="Times New Roman"/>
                <w:sz w:val="28"/>
                <w:szCs w:val="28"/>
              </w:rPr>
            </w:pPr>
            <w:r w:rsidRPr="000F6225">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14:paraId="3810FDDB" w14:textId="77777777" w:rsidR="00A7020C" w:rsidRPr="000F6225" w:rsidRDefault="00A7020C" w:rsidP="007662FE">
            <w:pPr>
              <w:pStyle w:val="ConsPlusNonformat"/>
              <w:widowControl/>
              <w:tabs>
                <w:tab w:val="left" w:pos="5472"/>
              </w:tabs>
              <w:spacing w:line="240" w:lineRule="exact"/>
              <w:jc w:val="both"/>
              <w:rPr>
                <w:rFonts w:ascii="Times New Roman" w:hAnsi="Times New Roman" w:cs="Times New Roman"/>
                <w:sz w:val="28"/>
                <w:szCs w:val="28"/>
              </w:rPr>
            </w:pPr>
            <w:r w:rsidRPr="000F6225">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14:paraId="7EE78ED9" w14:textId="77777777" w:rsidR="00A7020C" w:rsidRPr="000F6225" w:rsidRDefault="00A7020C" w:rsidP="007662FE">
            <w:pPr>
              <w:spacing w:line="240" w:lineRule="exact"/>
              <w:rPr>
                <w:sz w:val="28"/>
                <w:szCs w:val="28"/>
              </w:rPr>
            </w:pPr>
            <w:r w:rsidRPr="000F6225">
              <w:rPr>
                <w:sz w:val="28"/>
                <w:szCs w:val="28"/>
              </w:rPr>
              <w:t>- увеличение средней заработной платы   в субъектах малого и среднего предпринимательства в целом и по отдельным ключевым отраслям;</w:t>
            </w:r>
          </w:p>
          <w:p w14:paraId="1460284D" w14:textId="77777777" w:rsidR="00A7020C" w:rsidRPr="000F6225" w:rsidRDefault="00A7020C" w:rsidP="007662FE">
            <w:pPr>
              <w:spacing w:line="240" w:lineRule="exact"/>
              <w:rPr>
                <w:sz w:val="28"/>
                <w:szCs w:val="28"/>
              </w:rPr>
            </w:pPr>
            <w:r w:rsidRPr="000F6225">
              <w:rPr>
                <w:sz w:val="28"/>
                <w:szCs w:val="28"/>
              </w:rPr>
              <w:t>- оказание муниципальной поддержки субъектов малого и среднего предпринимательства;</w:t>
            </w:r>
          </w:p>
          <w:p w14:paraId="47F6C30D" w14:textId="77777777" w:rsidR="00A7020C" w:rsidRPr="000F6225" w:rsidRDefault="00A7020C" w:rsidP="007662FE">
            <w:pPr>
              <w:spacing w:line="240" w:lineRule="exact"/>
              <w:rPr>
                <w:sz w:val="28"/>
                <w:szCs w:val="28"/>
              </w:rPr>
            </w:pPr>
            <w:r w:rsidRPr="000F6225">
              <w:rPr>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p>
          <w:p w14:paraId="60A5A296" w14:textId="77777777" w:rsidR="00A7020C" w:rsidRPr="000F6225" w:rsidRDefault="00A7020C" w:rsidP="007662FE">
            <w:pPr>
              <w:spacing w:line="240" w:lineRule="exact"/>
              <w:rPr>
                <w:sz w:val="28"/>
                <w:szCs w:val="28"/>
              </w:rPr>
            </w:pPr>
            <w:r w:rsidRPr="000F6225">
              <w:rPr>
                <w:sz w:val="28"/>
                <w:szCs w:val="28"/>
              </w:rPr>
              <w:t>- снижение уровня безработицы;</w:t>
            </w:r>
          </w:p>
          <w:p w14:paraId="4D5B3EAA" w14:textId="77777777" w:rsidR="00A7020C" w:rsidRPr="000F6225" w:rsidRDefault="00A7020C" w:rsidP="007662FE">
            <w:pPr>
              <w:spacing w:line="240" w:lineRule="exact"/>
              <w:rPr>
                <w:sz w:val="28"/>
                <w:szCs w:val="28"/>
              </w:rPr>
            </w:pPr>
            <w:r w:rsidRPr="000F6225">
              <w:rPr>
                <w:sz w:val="28"/>
                <w:szCs w:val="28"/>
              </w:rPr>
              <w:t xml:space="preserve">- увеличение числа работающих на предприятиях и в </w:t>
            </w:r>
            <w:proofErr w:type="gramStart"/>
            <w:r w:rsidRPr="000F6225">
              <w:rPr>
                <w:sz w:val="28"/>
                <w:szCs w:val="28"/>
              </w:rPr>
              <w:t>организациях  на</w:t>
            </w:r>
            <w:proofErr w:type="gramEnd"/>
            <w:r w:rsidRPr="000F6225">
              <w:rPr>
                <w:sz w:val="28"/>
                <w:szCs w:val="28"/>
              </w:rPr>
              <w:t xml:space="preserve"> территории муниципального образования;</w:t>
            </w:r>
          </w:p>
          <w:p w14:paraId="407FE85C" w14:textId="77777777" w:rsidR="00A7020C" w:rsidRPr="000F6225" w:rsidRDefault="00A7020C" w:rsidP="007662FE">
            <w:pPr>
              <w:spacing w:line="240" w:lineRule="exact"/>
              <w:rPr>
                <w:sz w:val="28"/>
                <w:szCs w:val="28"/>
              </w:rPr>
            </w:pPr>
            <w:r w:rsidRPr="000F6225">
              <w:rPr>
                <w:sz w:val="28"/>
                <w:szCs w:val="28"/>
              </w:rPr>
              <w:t>- устранение административных барьеров в развитии субъектов малого и среднего предпринимательства на территории муниципального образования «Агалатовское сельское поселение» Всеволожского муниципального района Ленинградской области;</w:t>
            </w:r>
          </w:p>
          <w:p w14:paraId="0601DAC8" w14:textId="77777777" w:rsidR="00A7020C" w:rsidRPr="000F6225" w:rsidRDefault="00A7020C" w:rsidP="007662FE">
            <w:pPr>
              <w:spacing w:line="240" w:lineRule="exact"/>
              <w:rPr>
                <w:sz w:val="28"/>
                <w:szCs w:val="28"/>
              </w:rPr>
            </w:pPr>
            <w:r w:rsidRPr="000F6225">
              <w:rPr>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0F6225">
              <w:rPr>
                <w:sz w:val="28"/>
                <w:szCs w:val="28"/>
              </w:rPr>
              <w:t>субъектами малого и среднего предпринимательства</w:t>
            </w:r>
            <w:bookmarkEnd w:id="0"/>
            <w:r w:rsidRPr="000F6225">
              <w:rPr>
                <w:sz w:val="28"/>
                <w:szCs w:val="28"/>
              </w:rPr>
              <w:t> и органами местного самоуправления муниципального образования «Агалатовское сельское поселение» Всеволожского муниципального района Ленинградской области;</w:t>
            </w:r>
          </w:p>
          <w:p w14:paraId="1032D777" w14:textId="77777777" w:rsidR="00A7020C" w:rsidRPr="000F6225" w:rsidRDefault="00A7020C" w:rsidP="007662FE">
            <w:pPr>
              <w:spacing w:line="240" w:lineRule="exact"/>
              <w:rPr>
                <w:sz w:val="28"/>
                <w:szCs w:val="28"/>
              </w:rPr>
            </w:pPr>
            <w:r w:rsidRPr="000F6225">
              <w:rPr>
                <w:sz w:val="28"/>
                <w:szCs w:val="28"/>
              </w:rPr>
              <w:t>- укрепление позиций в бизнесе субъектов малого и среднего предпринимательства.</w:t>
            </w:r>
          </w:p>
        </w:tc>
      </w:tr>
      <w:tr w:rsidR="00A7020C" w:rsidRPr="000F6225" w14:paraId="0890769E" w14:textId="77777777" w:rsidTr="005C0603">
        <w:tc>
          <w:tcPr>
            <w:tcW w:w="2763" w:type="dxa"/>
            <w:tcBorders>
              <w:top w:val="single" w:sz="8" w:space="0" w:color="000000"/>
              <w:left w:val="single" w:sz="8" w:space="0" w:color="000000"/>
              <w:bottom w:val="single" w:sz="8" w:space="0" w:color="000000"/>
            </w:tcBorders>
            <w:shd w:val="clear" w:color="auto" w:fill="auto"/>
          </w:tcPr>
          <w:p w14:paraId="2AA73F4D" w14:textId="77777777" w:rsidR="00A7020C" w:rsidRPr="000F6225" w:rsidRDefault="00A7020C" w:rsidP="007662FE">
            <w:pPr>
              <w:spacing w:line="240" w:lineRule="exact"/>
              <w:rPr>
                <w:sz w:val="28"/>
                <w:szCs w:val="28"/>
              </w:rPr>
            </w:pPr>
            <w:r w:rsidRPr="000F6225">
              <w:rPr>
                <w:sz w:val="28"/>
                <w:szCs w:val="28"/>
              </w:rPr>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shd w:val="clear" w:color="auto" w:fill="auto"/>
          </w:tcPr>
          <w:p w14:paraId="6D344037" w14:textId="77777777" w:rsidR="00A7020C" w:rsidRPr="000F6225" w:rsidRDefault="00A7020C" w:rsidP="007662FE">
            <w:pPr>
              <w:spacing w:line="240" w:lineRule="exact"/>
              <w:rPr>
                <w:sz w:val="28"/>
                <w:szCs w:val="28"/>
              </w:rPr>
            </w:pPr>
            <w:r w:rsidRPr="000F6225">
              <w:rPr>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муниципального образования «Агалатовское сельское поселение» Всеволожского муниципального района Ленинградской области.</w:t>
            </w:r>
          </w:p>
        </w:tc>
      </w:tr>
    </w:tbl>
    <w:p w14:paraId="29234FF6" w14:textId="77777777" w:rsidR="00A7020C" w:rsidRPr="000F6225" w:rsidRDefault="00A7020C" w:rsidP="00A7020C">
      <w:pPr>
        <w:shd w:val="clear" w:color="auto" w:fill="FFFFFF"/>
        <w:spacing w:line="240" w:lineRule="exact"/>
        <w:rPr>
          <w:sz w:val="28"/>
          <w:szCs w:val="28"/>
        </w:rPr>
      </w:pPr>
      <w:r w:rsidRPr="000F6225">
        <w:rPr>
          <w:sz w:val="28"/>
          <w:szCs w:val="28"/>
        </w:rPr>
        <w:t> </w:t>
      </w:r>
    </w:p>
    <w:p w14:paraId="4ABF4B8F" w14:textId="77777777" w:rsidR="00A7020C" w:rsidRDefault="00A7020C" w:rsidP="00A7020C">
      <w:pPr>
        <w:shd w:val="clear" w:color="auto" w:fill="FFFFFF"/>
        <w:spacing w:line="240" w:lineRule="exact"/>
        <w:jc w:val="center"/>
        <w:rPr>
          <w:b/>
          <w:bCs/>
          <w:sz w:val="28"/>
          <w:szCs w:val="28"/>
        </w:rPr>
      </w:pPr>
      <w:r w:rsidRPr="000F6225">
        <w:rPr>
          <w:b/>
          <w:bCs/>
          <w:sz w:val="28"/>
          <w:szCs w:val="28"/>
        </w:rPr>
        <w:t>2. Общие положения</w:t>
      </w:r>
    </w:p>
    <w:p w14:paraId="27C299D2" w14:textId="77777777" w:rsidR="00A7020C" w:rsidRPr="000F6225" w:rsidRDefault="00A7020C" w:rsidP="00A7020C">
      <w:pPr>
        <w:shd w:val="clear" w:color="auto" w:fill="FFFFFF"/>
        <w:spacing w:line="240" w:lineRule="exact"/>
        <w:jc w:val="both"/>
        <w:rPr>
          <w:sz w:val="28"/>
          <w:szCs w:val="28"/>
        </w:rPr>
      </w:pPr>
      <w:r w:rsidRPr="000F6225">
        <w:rPr>
          <w:sz w:val="28"/>
          <w:szCs w:val="28"/>
        </w:rPr>
        <w:lastRenderedPageBreak/>
        <w:t> Муниципальная  программа «Развитие малого и среднего предпринимательства на территории муниципального образования «Агалатовское сельское поселение» Всеволожского муниципального района Ленинградской области» на 20</w:t>
      </w:r>
      <w:r>
        <w:rPr>
          <w:sz w:val="28"/>
          <w:szCs w:val="28"/>
        </w:rPr>
        <w:t>20</w:t>
      </w:r>
      <w:r w:rsidRPr="000F6225">
        <w:rPr>
          <w:sz w:val="28"/>
          <w:szCs w:val="28"/>
        </w:rPr>
        <w:t xml:space="preserve"> год разработана администрацией муниципального образования «Агалатовское сельское поселение» Всеволожского муниципального района Ленинградской области в соответствии с Федеральным законом от 24.07.2007 № 209 - ФЗ «О развитии малого и среднего предпринимательства в Российской Федерации», Областным законом Ленинградской области от 30.04.2009 № 36-оз «О развитии малого и среднего предпринимательства на территории Ленинградской области».</w:t>
      </w:r>
    </w:p>
    <w:p w14:paraId="6F93E434" w14:textId="77777777" w:rsidR="00A7020C" w:rsidRPr="000F6225" w:rsidRDefault="00A7020C" w:rsidP="00A7020C">
      <w:pPr>
        <w:spacing w:line="240" w:lineRule="exact"/>
        <w:ind w:firstLine="532"/>
        <w:jc w:val="both"/>
        <w:textAlignment w:val="baseline"/>
        <w:rPr>
          <w:sz w:val="28"/>
          <w:szCs w:val="28"/>
        </w:rPr>
      </w:pPr>
      <w:r w:rsidRPr="000F6225">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17A693B5" w14:textId="77777777" w:rsidR="00A7020C" w:rsidRPr="000F6225" w:rsidRDefault="00A7020C" w:rsidP="00A7020C">
      <w:pPr>
        <w:shd w:val="clear" w:color="auto" w:fill="FFFFFF"/>
        <w:spacing w:line="240" w:lineRule="exact"/>
        <w:ind w:firstLine="532"/>
        <w:jc w:val="both"/>
        <w:rPr>
          <w:sz w:val="28"/>
          <w:szCs w:val="28"/>
        </w:rPr>
      </w:pPr>
      <w:r w:rsidRPr="000F6225">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14:paraId="6C7D411F" w14:textId="77777777" w:rsidR="00A7020C" w:rsidRPr="000F6225" w:rsidRDefault="00A7020C" w:rsidP="00A7020C">
      <w:pPr>
        <w:shd w:val="clear" w:color="auto" w:fill="FFFFFF"/>
        <w:spacing w:line="240" w:lineRule="exact"/>
        <w:ind w:firstLine="532"/>
        <w:jc w:val="both"/>
        <w:rPr>
          <w:sz w:val="28"/>
          <w:szCs w:val="28"/>
        </w:rPr>
      </w:pPr>
      <w:r w:rsidRPr="000F6225">
        <w:rPr>
          <w:sz w:val="28"/>
          <w:szCs w:val="28"/>
        </w:rPr>
        <w:t>Предмет регулирования - оказание муниципальной поддержки субъектам малого и среднего предпринимательства.</w:t>
      </w:r>
    </w:p>
    <w:p w14:paraId="1C382F36"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Сфера действия Программы – муниципальная поддержка субъектов малого и среднего предпринимательства администрацией муниципального образования «Агалатовское сельское поселение».</w:t>
      </w:r>
    </w:p>
    <w:p w14:paraId="3277E24A"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«Агалатовское сельское поселение».</w:t>
      </w:r>
    </w:p>
    <w:p w14:paraId="3C310926"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Муниципальная поддержка малого и среднего предпринимательства администрацией муниципального образования «Агалатовское сельское поселение»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«Агалатовское сельское поселение».</w:t>
      </w:r>
    </w:p>
    <w:p w14:paraId="4038CF98"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5E80DD6C" w14:textId="77777777" w:rsidR="00A7020C" w:rsidRPr="000F6225" w:rsidRDefault="00A7020C" w:rsidP="00A7020C">
      <w:pPr>
        <w:shd w:val="clear" w:color="auto" w:fill="FFFFFF"/>
        <w:spacing w:line="240" w:lineRule="exact"/>
        <w:jc w:val="center"/>
        <w:rPr>
          <w:b/>
          <w:bCs/>
          <w:sz w:val="28"/>
          <w:szCs w:val="28"/>
        </w:rPr>
      </w:pPr>
      <w:r w:rsidRPr="000F6225">
        <w:rPr>
          <w:b/>
          <w:bCs/>
          <w:sz w:val="28"/>
          <w:szCs w:val="28"/>
        </w:rPr>
        <w:t>3. Содержание проблемы, обоснование необходимости ее решения программным методом</w:t>
      </w:r>
    </w:p>
    <w:p w14:paraId="10BB64F5"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14:paraId="001CD3FD"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14:paraId="6CFD413D"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4ABCA112"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lastRenderedPageBreak/>
        <w:t>- недостаток у субъектов малого и среднего предпринимательства начального капитала и оборотных средств;</w:t>
      </w:r>
    </w:p>
    <w:p w14:paraId="417C0495"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отсутствие действующих механизмов микрофинансирования малых предприятий;</w:t>
      </w:r>
    </w:p>
    <w:p w14:paraId="4DC8A830"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14:paraId="25E90E09"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14:paraId="78CC2584"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отсутствие надежной социальной защищенности и безопасности предпринимателей;</w:t>
      </w:r>
    </w:p>
    <w:p w14:paraId="4AC82646"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нехватка квалифицированных кадров.</w:t>
      </w:r>
    </w:p>
    <w:p w14:paraId="7B7125DD"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14:paraId="3EC698B4"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63DD1053"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14:paraId="32C81F50"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42660DC3" w14:textId="77777777" w:rsidR="00A7020C" w:rsidRPr="000F6225" w:rsidRDefault="00A7020C" w:rsidP="00A7020C">
      <w:pPr>
        <w:spacing w:line="240" w:lineRule="exact"/>
        <w:ind w:firstLine="540"/>
        <w:jc w:val="both"/>
        <w:rPr>
          <w:sz w:val="28"/>
          <w:szCs w:val="28"/>
        </w:rPr>
      </w:pPr>
      <w:r w:rsidRPr="000F6225">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602AD98A" w14:textId="77777777" w:rsidR="00A7020C" w:rsidRPr="000F6225" w:rsidRDefault="00A7020C" w:rsidP="00A7020C">
      <w:pPr>
        <w:spacing w:line="240" w:lineRule="exact"/>
        <w:ind w:firstLine="540"/>
        <w:jc w:val="both"/>
        <w:rPr>
          <w:sz w:val="28"/>
          <w:szCs w:val="28"/>
        </w:rPr>
      </w:pPr>
      <w:bookmarkStart w:id="1" w:name="sub_1101"/>
      <w:r w:rsidRPr="000F6225">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66E86BF5" w14:textId="77777777" w:rsidR="00A7020C" w:rsidRPr="000F6225" w:rsidRDefault="00A7020C" w:rsidP="00A7020C">
      <w:pPr>
        <w:spacing w:line="240" w:lineRule="exact"/>
        <w:ind w:firstLine="540"/>
        <w:jc w:val="both"/>
        <w:rPr>
          <w:sz w:val="28"/>
          <w:szCs w:val="28"/>
        </w:rPr>
      </w:pPr>
      <w:bookmarkStart w:id="2" w:name="sub_1102"/>
      <w:bookmarkEnd w:id="1"/>
      <w:r w:rsidRPr="000F6225">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7D827443" w14:textId="77777777" w:rsidR="00A7020C" w:rsidRPr="000F6225" w:rsidRDefault="00A7020C" w:rsidP="00A7020C">
      <w:pPr>
        <w:spacing w:line="240" w:lineRule="exact"/>
        <w:ind w:firstLine="567"/>
        <w:jc w:val="both"/>
        <w:rPr>
          <w:sz w:val="28"/>
          <w:szCs w:val="28"/>
        </w:rPr>
      </w:pPr>
      <w:bookmarkStart w:id="3" w:name="sub_1103"/>
      <w:bookmarkEnd w:id="2"/>
      <w:r w:rsidRPr="000F6225">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10B31B83" w14:textId="77777777" w:rsidR="00A7020C" w:rsidRPr="000F6225" w:rsidRDefault="00A7020C" w:rsidP="00A7020C">
      <w:pPr>
        <w:spacing w:line="240" w:lineRule="exact"/>
        <w:ind w:firstLine="567"/>
        <w:jc w:val="both"/>
        <w:rPr>
          <w:sz w:val="28"/>
          <w:szCs w:val="28"/>
        </w:rPr>
      </w:pPr>
      <w:bookmarkStart w:id="4" w:name="sub_1104"/>
      <w:bookmarkEnd w:id="3"/>
      <w:r w:rsidRPr="000F6225">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42333D18" w14:textId="77777777" w:rsidR="00A7020C" w:rsidRPr="000F6225" w:rsidRDefault="00A7020C" w:rsidP="00A7020C">
      <w:pPr>
        <w:spacing w:line="240" w:lineRule="exact"/>
        <w:ind w:firstLine="567"/>
        <w:jc w:val="both"/>
        <w:rPr>
          <w:sz w:val="28"/>
          <w:szCs w:val="28"/>
        </w:rPr>
      </w:pPr>
      <w:bookmarkStart w:id="5" w:name="sub_1105"/>
      <w:bookmarkEnd w:id="4"/>
      <w:r w:rsidRPr="000F6225">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42BB86A7" w14:textId="77777777" w:rsidR="00A7020C" w:rsidRPr="000F6225" w:rsidRDefault="00A7020C" w:rsidP="00A7020C">
      <w:pPr>
        <w:spacing w:line="240" w:lineRule="exact"/>
        <w:ind w:firstLine="567"/>
        <w:jc w:val="both"/>
        <w:rPr>
          <w:sz w:val="28"/>
          <w:szCs w:val="28"/>
        </w:rPr>
      </w:pPr>
      <w:r w:rsidRPr="000F6225">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14:paraId="2F2992B4"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lastRenderedPageBreak/>
        <w:t>Для развития отдельных отраслей экономики у субъектов малого и среднего предпринимательства имеется большой потенциал.</w:t>
      </w:r>
    </w:p>
    <w:p w14:paraId="68EDDBA7" w14:textId="77777777" w:rsidR="00A7020C" w:rsidRPr="000F6225" w:rsidRDefault="00A7020C" w:rsidP="00A7020C">
      <w:pPr>
        <w:spacing w:line="240" w:lineRule="exact"/>
        <w:ind w:firstLine="540"/>
        <w:jc w:val="both"/>
        <w:rPr>
          <w:sz w:val="28"/>
          <w:szCs w:val="28"/>
        </w:rPr>
      </w:pPr>
      <w:r w:rsidRPr="000F6225">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081094D3" w14:textId="77777777" w:rsidR="00A7020C" w:rsidRPr="000F6225" w:rsidRDefault="00A7020C" w:rsidP="00A7020C">
      <w:pPr>
        <w:spacing w:line="240" w:lineRule="exact"/>
        <w:ind w:firstLine="540"/>
        <w:jc w:val="both"/>
        <w:rPr>
          <w:sz w:val="28"/>
          <w:szCs w:val="28"/>
        </w:rPr>
      </w:pPr>
      <w:r w:rsidRPr="000F6225">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7F2A1F7E" w14:textId="77777777" w:rsidR="00A7020C" w:rsidRPr="000F6225" w:rsidRDefault="00A7020C" w:rsidP="00A7020C">
      <w:pPr>
        <w:spacing w:line="240" w:lineRule="exact"/>
        <w:ind w:firstLine="540"/>
        <w:jc w:val="both"/>
        <w:rPr>
          <w:sz w:val="28"/>
          <w:szCs w:val="28"/>
        </w:rPr>
      </w:pPr>
      <w:r w:rsidRPr="000F6225">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0E07117F"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4036FE31"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Реализация мероприятий по развитию малого и среднего предпринимательства на территории МО «Агалатовское сельское поселение»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Ленинградской области государственным Программам.</w:t>
      </w:r>
    </w:p>
    <w:p w14:paraId="18C27B77"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proofErr w:type="spellStart"/>
      <w:r w:rsidRPr="000F6225">
        <w:rPr>
          <w:rFonts w:ascii="Times New Roman" w:hAnsi="Times New Roman" w:cs="Times New Roman"/>
          <w:sz w:val="28"/>
          <w:szCs w:val="28"/>
        </w:rPr>
        <w:t>Программно</w:t>
      </w:r>
      <w:proofErr w:type="spellEnd"/>
      <w:r w:rsidRPr="000F6225">
        <w:rPr>
          <w:rFonts w:ascii="Times New Roman" w:hAnsi="Times New Roman" w:cs="Times New Roman"/>
          <w:sz w:val="28"/>
          <w:szCs w:val="28"/>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780739A7"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14:paraId="483BA910"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14:paraId="33D1AC25"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14:paraId="0DC5DF69"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14:paraId="7B187C0F"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содействие развитию молодёжного предпринимательства;</w:t>
      </w:r>
    </w:p>
    <w:p w14:paraId="755C3F23"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формирование положительного имиджа малого и среднего предпринимательства;</w:t>
      </w:r>
    </w:p>
    <w:p w14:paraId="6EEF0CEF"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Ленинградской области.</w:t>
      </w:r>
    </w:p>
    <w:p w14:paraId="63D02A54"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«Агалатовское сельское поселение» необходимо сосредоточить свои усилия на решении следующих задач:</w:t>
      </w:r>
    </w:p>
    <w:p w14:paraId="43F4BBF2"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xml:space="preserve">- обеспечение открытости органов местного самоуправления муниципального образования «Агалатовское сельское поселение»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w:t>
      </w:r>
      <w:r w:rsidRPr="000F6225">
        <w:rPr>
          <w:rFonts w:ascii="Times New Roman" w:hAnsi="Times New Roman" w:cs="Times New Roman"/>
          <w:sz w:val="28"/>
          <w:szCs w:val="28"/>
        </w:rPr>
        <w:lastRenderedPageBreak/>
        <w:t>представителями малого и среднего предпринимательства, общественных организаций, средств массовой информации и т.д.;</w:t>
      </w:r>
    </w:p>
    <w:p w14:paraId="1EDB0E2E" w14:textId="77777777" w:rsidR="00A7020C" w:rsidRPr="000F6225" w:rsidRDefault="00A7020C" w:rsidP="00A7020C">
      <w:pPr>
        <w:pStyle w:val="ConsPlusNormal"/>
        <w:spacing w:line="240" w:lineRule="exact"/>
        <w:ind w:firstLine="540"/>
        <w:jc w:val="both"/>
        <w:rPr>
          <w:rFonts w:ascii="Times New Roman" w:hAnsi="Times New Roman" w:cs="Times New Roman"/>
          <w:sz w:val="28"/>
          <w:szCs w:val="28"/>
        </w:rPr>
      </w:pPr>
      <w:r w:rsidRPr="000F6225">
        <w:rPr>
          <w:rFonts w:ascii="Times New Roman" w:hAnsi="Times New Roman" w:cs="Times New Roman"/>
          <w:sz w:val="28"/>
          <w:szCs w:val="28"/>
        </w:rPr>
        <w:t>-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«Агалатовское сельское поселение».</w:t>
      </w:r>
    </w:p>
    <w:p w14:paraId="54BBB754" w14:textId="77777777" w:rsidR="00A7020C" w:rsidRPr="000F6225" w:rsidRDefault="00A7020C" w:rsidP="00A7020C">
      <w:pPr>
        <w:spacing w:line="240" w:lineRule="exact"/>
        <w:ind w:firstLine="540"/>
        <w:jc w:val="both"/>
        <w:rPr>
          <w:sz w:val="28"/>
          <w:szCs w:val="28"/>
        </w:rPr>
      </w:pPr>
      <w:r w:rsidRPr="000F6225">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4074E955"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«Агалатовское сельское поселение» на более качественном уровне. </w:t>
      </w:r>
    </w:p>
    <w:p w14:paraId="60283738" w14:textId="77777777" w:rsidR="00A7020C" w:rsidRPr="000F6225" w:rsidRDefault="00A7020C" w:rsidP="00A7020C">
      <w:pPr>
        <w:spacing w:line="240" w:lineRule="exact"/>
        <w:ind w:firstLine="540"/>
        <w:jc w:val="both"/>
        <w:rPr>
          <w:sz w:val="28"/>
          <w:szCs w:val="28"/>
        </w:rPr>
      </w:pPr>
      <w:r w:rsidRPr="000F6225">
        <w:rPr>
          <w:sz w:val="28"/>
          <w:szCs w:val="28"/>
        </w:rPr>
        <w:t>4. Основные цели и задачи </w:t>
      </w:r>
    </w:p>
    <w:p w14:paraId="01DB5B47"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«Агалатовское сельское поселение». </w:t>
      </w:r>
    </w:p>
    <w:p w14:paraId="574976E7"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Для достижения, поставленной цели Программы должны решаться следующие задачи:</w:t>
      </w:r>
    </w:p>
    <w:p w14:paraId="38635A08"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информационное и консультационное обеспечение субъектов малого и среднего предпринимательства;</w:t>
      </w:r>
    </w:p>
    <w:p w14:paraId="5681B4C7"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методическое обеспечение субъектов малого и среднего предпринимательства;</w:t>
      </w:r>
    </w:p>
    <w:p w14:paraId="49012842"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трудоустройство безработных жителей муниципального образования «Агалатовское сельское поселение» на предприятиях и в организациях субъектов малого и среднего предпринимательства;</w:t>
      </w:r>
    </w:p>
    <w:p w14:paraId="4C725061"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формирование положительного имиджа субъектов малого и среднего предпринимательства муниципального образования «Агалатовское сельское поселение»;</w:t>
      </w:r>
    </w:p>
    <w:p w14:paraId="5882825D" w14:textId="77777777" w:rsidR="00A7020C" w:rsidRPr="000F6225" w:rsidRDefault="00A7020C" w:rsidP="00A7020C">
      <w:pPr>
        <w:shd w:val="clear" w:color="auto" w:fill="FFFFFF"/>
        <w:spacing w:line="240" w:lineRule="exact"/>
        <w:ind w:firstLine="540"/>
        <w:jc w:val="both"/>
        <w:rPr>
          <w:sz w:val="28"/>
          <w:szCs w:val="28"/>
        </w:rPr>
      </w:pPr>
      <w:r w:rsidRPr="000F6225">
        <w:rPr>
          <w:sz w:val="28"/>
          <w:szCs w:val="28"/>
        </w:rPr>
        <w:t>- укрепление позиций в бизнесе субъектов малого и среднего предпринимательства;</w:t>
      </w:r>
    </w:p>
    <w:p w14:paraId="21CFFD8F" w14:textId="77777777" w:rsidR="00A7020C" w:rsidRPr="000F6225" w:rsidRDefault="00A7020C" w:rsidP="00A7020C">
      <w:pPr>
        <w:shd w:val="clear" w:color="auto" w:fill="FFFFFF"/>
        <w:spacing w:line="240" w:lineRule="exact"/>
        <w:jc w:val="both"/>
        <w:rPr>
          <w:sz w:val="28"/>
          <w:szCs w:val="28"/>
        </w:rPr>
      </w:pPr>
      <w:r w:rsidRPr="000F6225">
        <w:rPr>
          <w:sz w:val="28"/>
          <w:szCs w:val="28"/>
        </w:rPr>
        <w:tab/>
        <w:t>- формирование инфраструктуры поддержки субъектов малого и среднего предпринимательства.</w:t>
      </w:r>
    </w:p>
    <w:p w14:paraId="433F0D46"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64ED045A" w14:textId="77777777" w:rsidR="00A7020C" w:rsidRPr="000F6225" w:rsidRDefault="00A7020C" w:rsidP="00A7020C">
      <w:pPr>
        <w:shd w:val="clear" w:color="auto" w:fill="FFFFFF"/>
        <w:spacing w:line="240" w:lineRule="exact"/>
        <w:jc w:val="center"/>
        <w:rPr>
          <w:sz w:val="28"/>
          <w:szCs w:val="28"/>
        </w:rPr>
      </w:pPr>
      <w:r>
        <w:rPr>
          <w:b/>
          <w:bCs/>
          <w:sz w:val="28"/>
          <w:szCs w:val="28"/>
        </w:rPr>
        <w:t>4</w:t>
      </w:r>
      <w:r w:rsidRPr="000F6225">
        <w:rPr>
          <w:b/>
          <w:bCs/>
          <w:sz w:val="28"/>
          <w:szCs w:val="28"/>
        </w:rPr>
        <w:t>. Срок реализации Программы</w:t>
      </w:r>
    </w:p>
    <w:p w14:paraId="73CCED4C" w14:textId="77777777" w:rsidR="00A7020C" w:rsidRPr="000F6225" w:rsidRDefault="00A7020C" w:rsidP="00A7020C">
      <w:pPr>
        <w:shd w:val="clear" w:color="auto" w:fill="FFFFFF"/>
        <w:spacing w:line="240" w:lineRule="exact"/>
        <w:rPr>
          <w:sz w:val="28"/>
          <w:szCs w:val="28"/>
        </w:rPr>
      </w:pPr>
      <w:r w:rsidRPr="000F6225">
        <w:rPr>
          <w:sz w:val="28"/>
          <w:szCs w:val="28"/>
        </w:rPr>
        <w:t> Реализация Программы рассчитана на 20</w:t>
      </w:r>
      <w:r w:rsidR="00840B2E">
        <w:rPr>
          <w:sz w:val="28"/>
          <w:szCs w:val="28"/>
        </w:rPr>
        <w:t>21</w:t>
      </w:r>
      <w:r w:rsidRPr="000F6225">
        <w:rPr>
          <w:sz w:val="28"/>
          <w:szCs w:val="28"/>
        </w:rPr>
        <w:t xml:space="preserve"> год.</w:t>
      </w:r>
    </w:p>
    <w:p w14:paraId="17B87F70"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1BFDA4DC" w14:textId="77777777" w:rsidR="00A7020C" w:rsidRPr="000F6225" w:rsidRDefault="00A7020C" w:rsidP="00A7020C">
      <w:pPr>
        <w:shd w:val="clear" w:color="auto" w:fill="FFFFFF"/>
        <w:spacing w:line="240" w:lineRule="exact"/>
        <w:jc w:val="center"/>
        <w:rPr>
          <w:sz w:val="28"/>
          <w:szCs w:val="28"/>
        </w:rPr>
      </w:pPr>
      <w:r>
        <w:rPr>
          <w:b/>
          <w:bCs/>
          <w:sz w:val="28"/>
          <w:szCs w:val="28"/>
        </w:rPr>
        <w:t>5</w:t>
      </w:r>
      <w:r w:rsidRPr="000F6225">
        <w:rPr>
          <w:b/>
          <w:bCs/>
          <w:sz w:val="28"/>
          <w:szCs w:val="28"/>
        </w:rPr>
        <w:t>. Система программных мероприятий</w:t>
      </w:r>
    </w:p>
    <w:p w14:paraId="6CAA5619"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«Агалатовское сельское поселение», по следующим основным направлениям:</w:t>
      </w:r>
    </w:p>
    <w:p w14:paraId="5DB5F68A"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 информационная и консультационная поддержка;</w:t>
      </w:r>
    </w:p>
    <w:p w14:paraId="28BFF6E8"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 устранение административных барьеров;</w:t>
      </w:r>
    </w:p>
    <w:p w14:paraId="676FF5E6"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 формирование инфраструктуры поддержки субъектов малого и среднего предпринимательства.</w:t>
      </w:r>
    </w:p>
    <w:p w14:paraId="4D396DAB"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2F310F4A"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08245F61" w14:textId="77777777" w:rsidR="00A7020C" w:rsidRPr="000F6225" w:rsidRDefault="00A7020C" w:rsidP="00A7020C">
      <w:pPr>
        <w:shd w:val="clear" w:color="auto" w:fill="FFFFFF"/>
        <w:spacing w:line="240" w:lineRule="exact"/>
        <w:jc w:val="center"/>
        <w:rPr>
          <w:b/>
          <w:bCs/>
          <w:sz w:val="28"/>
          <w:szCs w:val="28"/>
        </w:rPr>
      </w:pPr>
      <w:r>
        <w:rPr>
          <w:b/>
          <w:bCs/>
          <w:sz w:val="28"/>
          <w:szCs w:val="28"/>
        </w:rPr>
        <w:t>6</w:t>
      </w:r>
      <w:r w:rsidRPr="000F6225">
        <w:rPr>
          <w:b/>
          <w:bCs/>
          <w:sz w:val="28"/>
          <w:szCs w:val="28"/>
        </w:rPr>
        <w:t>. Ресурсное обеспечение Программы</w:t>
      </w:r>
    </w:p>
    <w:p w14:paraId="766BC960" w14:textId="77777777" w:rsidR="00A7020C" w:rsidRPr="000F6225" w:rsidRDefault="00A7020C" w:rsidP="00A7020C">
      <w:pPr>
        <w:shd w:val="clear" w:color="auto" w:fill="FFFFFF"/>
        <w:spacing w:line="240" w:lineRule="exact"/>
        <w:ind w:firstLine="567"/>
        <w:jc w:val="both"/>
        <w:rPr>
          <w:sz w:val="28"/>
          <w:szCs w:val="28"/>
        </w:rPr>
      </w:pPr>
      <w:r w:rsidRPr="000F6225">
        <w:rPr>
          <w:sz w:val="28"/>
          <w:szCs w:val="28"/>
        </w:rPr>
        <w:t>Перечень мероприятий, предусмотренных Программой, может корректироваться постановлением Главы администрации муниципального образования «Агалатовское сельское поселение». </w:t>
      </w:r>
    </w:p>
    <w:p w14:paraId="20197079" w14:textId="77777777" w:rsidR="00A7020C" w:rsidRPr="000F6225" w:rsidRDefault="00A7020C" w:rsidP="00A7020C">
      <w:pPr>
        <w:shd w:val="clear" w:color="auto" w:fill="FFFFFF"/>
        <w:spacing w:line="240" w:lineRule="exact"/>
        <w:ind w:firstLine="567"/>
        <w:rPr>
          <w:b/>
          <w:bCs/>
          <w:sz w:val="28"/>
          <w:szCs w:val="28"/>
        </w:rPr>
      </w:pPr>
    </w:p>
    <w:p w14:paraId="0AFC8A88" w14:textId="77777777" w:rsidR="00A7020C" w:rsidRPr="000F6225" w:rsidRDefault="00A7020C" w:rsidP="00A7020C">
      <w:pPr>
        <w:shd w:val="clear" w:color="auto" w:fill="FFFFFF"/>
        <w:spacing w:line="240" w:lineRule="exact"/>
        <w:jc w:val="center"/>
        <w:rPr>
          <w:sz w:val="28"/>
          <w:szCs w:val="28"/>
        </w:rPr>
      </w:pPr>
      <w:r>
        <w:rPr>
          <w:b/>
          <w:bCs/>
          <w:sz w:val="28"/>
          <w:szCs w:val="28"/>
        </w:rPr>
        <w:t>7</w:t>
      </w:r>
      <w:r w:rsidRPr="000F6225">
        <w:rPr>
          <w:b/>
          <w:bCs/>
          <w:sz w:val="28"/>
          <w:szCs w:val="28"/>
        </w:rPr>
        <w:t>. Механизм реализации Программы</w:t>
      </w:r>
    </w:p>
    <w:p w14:paraId="155B3C34" w14:textId="77777777" w:rsidR="00A7020C" w:rsidRPr="000F6225" w:rsidRDefault="00A7020C" w:rsidP="00A7020C">
      <w:pPr>
        <w:shd w:val="clear" w:color="auto" w:fill="FFFFFF"/>
        <w:spacing w:line="240" w:lineRule="exact"/>
        <w:ind w:firstLine="708"/>
        <w:jc w:val="both"/>
        <w:rPr>
          <w:sz w:val="28"/>
          <w:szCs w:val="28"/>
        </w:rPr>
      </w:pPr>
      <w:r w:rsidRPr="000F6225">
        <w:rPr>
          <w:sz w:val="28"/>
          <w:szCs w:val="28"/>
        </w:rPr>
        <w:t xml:space="preserve">Реализация мероприятий, определенных настоящей Программой, осуществляется разработчиком Программы – администрацией </w:t>
      </w:r>
      <w:r w:rsidRPr="000F6225">
        <w:rPr>
          <w:sz w:val="28"/>
          <w:szCs w:val="28"/>
        </w:rPr>
        <w:lastRenderedPageBreak/>
        <w:t>муниципального образования «Агалатовское сельское поселение».</w:t>
      </w:r>
    </w:p>
    <w:p w14:paraId="68216497" w14:textId="77777777" w:rsidR="00A7020C" w:rsidRPr="000F6225" w:rsidRDefault="00A7020C" w:rsidP="00A7020C">
      <w:pPr>
        <w:shd w:val="clear" w:color="auto" w:fill="FFFFFF"/>
        <w:spacing w:line="240" w:lineRule="exact"/>
        <w:jc w:val="both"/>
        <w:rPr>
          <w:sz w:val="28"/>
          <w:szCs w:val="28"/>
        </w:rPr>
      </w:pPr>
      <w:r w:rsidRPr="000F6225">
        <w:rPr>
          <w:sz w:val="28"/>
          <w:szCs w:val="28"/>
        </w:rPr>
        <w:tab/>
        <w:t>В ходе реализации Программы основной разработчик организует оперативное взаимодействие отдельных исполнителей.</w:t>
      </w:r>
    </w:p>
    <w:p w14:paraId="641CDC8E" w14:textId="77777777" w:rsidR="00A7020C" w:rsidRPr="000F6225" w:rsidRDefault="00A7020C" w:rsidP="00A7020C">
      <w:pPr>
        <w:shd w:val="clear" w:color="auto" w:fill="FFFFFF"/>
        <w:spacing w:line="240" w:lineRule="exact"/>
        <w:jc w:val="both"/>
        <w:rPr>
          <w:sz w:val="28"/>
          <w:szCs w:val="28"/>
        </w:rPr>
      </w:pPr>
      <w:r w:rsidRPr="000F6225">
        <w:rPr>
          <w:sz w:val="28"/>
          <w:szCs w:val="28"/>
        </w:rPr>
        <w:tab/>
        <w:t>Заказчик Программы  уточняет мероприятия и при необходимости внесения изменений в Программу организует работу в установленном порядке.</w:t>
      </w:r>
    </w:p>
    <w:p w14:paraId="42461C69" w14:textId="77777777" w:rsidR="00A7020C" w:rsidRPr="000F6225" w:rsidRDefault="00A7020C" w:rsidP="00A7020C">
      <w:pPr>
        <w:shd w:val="clear" w:color="auto" w:fill="FFFFFF"/>
        <w:spacing w:line="240" w:lineRule="exact"/>
        <w:rPr>
          <w:b/>
          <w:bCs/>
          <w:sz w:val="28"/>
          <w:szCs w:val="28"/>
        </w:rPr>
      </w:pPr>
      <w:r w:rsidRPr="000F6225">
        <w:rPr>
          <w:sz w:val="28"/>
          <w:szCs w:val="28"/>
        </w:rPr>
        <w:t> </w:t>
      </w:r>
    </w:p>
    <w:p w14:paraId="16BCC668" w14:textId="77777777" w:rsidR="00A7020C" w:rsidRPr="000F6225" w:rsidRDefault="00A7020C" w:rsidP="00A7020C">
      <w:pPr>
        <w:shd w:val="clear" w:color="auto" w:fill="FFFFFF"/>
        <w:spacing w:line="240" w:lineRule="exact"/>
        <w:jc w:val="center"/>
        <w:rPr>
          <w:sz w:val="28"/>
          <w:szCs w:val="28"/>
        </w:rPr>
      </w:pPr>
      <w:r>
        <w:rPr>
          <w:b/>
          <w:bCs/>
          <w:sz w:val="28"/>
          <w:szCs w:val="28"/>
        </w:rPr>
        <w:t>8</w:t>
      </w:r>
      <w:r w:rsidRPr="000F6225">
        <w:rPr>
          <w:b/>
          <w:bCs/>
          <w:sz w:val="28"/>
          <w:szCs w:val="28"/>
        </w:rPr>
        <w:t>. Контроль реализации Программы</w:t>
      </w:r>
    </w:p>
    <w:p w14:paraId="63144A96" w14:textId="77777777" w:rsidR="00A7020C" w:rsidRPr="000F6225" w:rsidRDefault="00A7020C" w:rsidP="00A7020C">
      <w:pPr>
        <w:shd w:val="clear" w:color="auto" w:fill="FFFFFF"/>
        <w:spacing w:line="240" w:lineRule="exact"/>
        <w:rPr>
          <w:b/>
          <w:bCs/>
          <w:sz w:val="28"/>
          <w:szCs w:val="28"/>
        </w:rPr>
      </w:pPr>
      <w:r w:rsidRPr="000F6225">
        <w:rPr>
          <w:sz w:val="28"/>
          <w:szCs w:val="28"/>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«Агалатовское сельское поселение». </w:t>
      </w:r>
    </w:p>
    <w:p w14:paraId="1C7E4F49" w14:textId="77777777" w:rsidR="00A7020C" w:rsidRPr="000F6225" w:rsidRDefault="00A7020C" w:rsidP="00A7020C">
      <w:pPr>
        <w:shd w:val="clear" w:color="auto" w:fill="FFFFFF"/>
        <w:spacing w:line="240" w:lineRule="exact"/>
        <w:rPr>
          <w:b/>
          <w:bCs/>
          <w:sz w:val="28"/>
          <w:szCs w:val="28"/>
        </w:rPr>
      </w:pPr>
    </w:p>
    <w:p w14:paraId="34B4617C" w14:textId="77777777" w:rsidR="00A7020C" w:rsidRPr="000F6225" w:rsidRDefault="00A7020C" w:rsidP="00A7020C">
      <w:pPr>
        <w:shd w:val="clear" w:color="auto" w:fill="FFFFFF"/>
        <w:spacing w:line="240" w:lineRule="exact"/>
        <w:jc w:val="center"/>
        <w:rPr>
          <w:b/>
          <w:bCs/>
          <w:sz w:val="28"/>
          <w:szCs w:val="28"/>
        </w:rPr>
      </w:pPr>
      <w:r>
        <w:rPr>
          <w:b/>
          <w:bCs/>
          <w:sz w:val="28"/>
          <w:szCs w:val="28"/>
        </w:rPr>
        <w:t>9</w:t>
      </w:r>
      <w:r w:rsidRPr="000F6225">
        <w:rPr>
          <w:b/>
          <w:bCs/>
          <w:sz w:val="28"/>
          <w:szCs w:val="28"/>
        </w:rPr>
        <w:t>. Ожидаемые результаты выполнения Программы</w:t>
      </w:r>
    </w:p>
    <w:p w14:paraId="070CB435" w14:textId="77777777" w:rsidR="00A7020C" w:rsidRPr="000F6225" w:rsidRDefault="00A7020C" w:rsidP="00A7020C">
      <w:pPr>
        <w:shd w:val="clear" w:color="auto" w:fill="FFFFFF"/>
        <w:spacing w:line="240" w:lineRule="exact"/>
        <w:ind w:firstLine="709"/>
        <w:jc w:val="both"/>
        <w:rPr>
          <w:sz w:val="28"/>
          <w:szCs w:val="28"/>
        </w:rPr>
      </w:pPr>
      <w:r w:rsidRPr="000F6225">
        <w:rPr>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муниципального образования «Агалатовское сельское поселение», будет способствовать снижению уровня безработицы, позволит увеличить налоговые поступления в бюджет муниципального образования «Агалатовское сельское поселение», повысить занятость, самозанятость, доходы и уровень жизни населения муниципального образования «Агалатовское сельское поселение». Позволит также сформировать положительный имидж малого и среднего предпринимательства муниципального образования «Агалатовское сельское поселение»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«Агалатовское сельское поселение».</w:t>
      </w:r>
    </w:p>
    <w:p w14:paraId="0D6A06C9" w14:textId="77777777" w:rsidR="00A7020C" w:rsidRPr="00D10C25" w:rsidRDefault="00A7020C" w:rsidP="00A7020C">
      <w:pPr>
        <w:pageBreakBefore/>
        <w:shd w:val="clear" w:color="auto" w:fill="FFFFFF"/>
        <w:spacing w:line="240" w:lineRule="exact"/>
        <w:jc w:val="right"/>
      </w:pPr>
      <w:r w:rsidRPr="00D10C25">
        <w:lastRenderedPageBreak/>
        <w:t xml:space="preserve">Приложение </w:t>
      </w:r>
    </w:p>
    <w:p w14:paraId="379302F8" w14:textId="77777777" w:rsidR="00A7020C" w:rsidRPr="00D10C25" w:rsidRDefault="00A7020C" w:rsidP="00A7020C">
      <w:pPr>
        <w:shd w:val="clear" w:color="auto" w:fill="FFFFFF"/>
        <w:spacing w:line="240" w:lineRule="exact"/>
        <w:jc w:val="right"/>
      </w:pPr>
      <w:r w:rsidRPr="00D10C25">
        <w:t>к муниципальной  программе</w:t>
      </w:r>
    </w:p>
    <w:p w14:paraId="1DE5B58B" w14:textId="77777777" w:rsidR="00A7020C" w:rsidRPr="00D10C25" w:rsidRDefault="00A7020C" w:rsidP="00A7020C">
      <w:pPr>
        <w:shd w:val="clear" w:color="auto" w:fill="FFFFFF"/>
        <w:spacing w:line="240" w:lineRule="exact"/>
        <w:jc w:val="right"/>
      </w:pPr>
      <w:r w:rsidRPr="00D10C25">
        <w:t>«Развитие малого и среднего</w:t>
      </w:r>
    </w:p>
    <w:p w14:paraId="107259FC" w14:textId="77777777" w:rsidR="00A7020C" w:rsidRPr="00D10C25" w:rsidRDefault="00A7020C" w:rsidP="00A7020C">
      <w:pPr>
        <w:shd w:val="clear" w:color="auto" w:fill="FFFFFF"/>
        <w:spacing w:line="240" w:lineRule="exact"/>
        <w:jc w:val="right"/>
      </w:pPr>
      <w:r w:rsidRPr="00D10C25">
        <w:t>предпринимательства</w:t>
      </w:r>
    </w:p>
    <w:p w14:paraId="0DF2CCC6" w14:textId="77777777" w:rsidR="00A7020C" w:rsidRPr="00D10C25" w:rsidRDefault="00A7020C" w:rsidP="00A7020C">
      <w:pPr>
        <w:shd w:val="clear" w:color="auto" w:fill="FFFFFF"/>
        <w:spacing w:line="240" w:lineRule="exact"/>
        <w:jc w:val="right"/>
      </w:pPr>
      <w:r w:rsidRPr="00D10C25">
        <w:t>в муниципальном образовании</w:t>
      </w:r>
    </w:p>
    <w:p w14:paraId="36A6928F" w14:textId="77777777" w:rsidR="00A7020C" w:rsidRPr="00D10C25" w:rsidRDefault="00A7020C" w:rsidP="00A7020C">
      <w:pPr>
        <w:shd w:val="clear" w:color="auto" w:fill="FFFFFF"/>
        <w:spacing w:line="240" w:lineRule="exact"/>
        <w:jc w:val="right"/>
      </w:pPr>
      <w:r w:rsidRPr="00D10C25">
        <w:t>«Агалатовское сельское поселение»</w:t>
      </w:r>
    </w:p>
    <w:p w14:paraId="2F514E7E" w14:textId="77777777" w:rsidR="00A7020C" w:rsidRPr="00D10C25" w:rsidRDefault="00A7020C" w:rsidP="00A7020C">
      <w:pPr>
        <w:shd w:val="clear" w:color="auto" w:fill="FFFFFF"/>
        <w:spacing w:line="240" w:lineRule="exact"/>
        <w:jc w:val="right"/>
      </w:pPr>
      <w:r w:rsidRPr="00D10C25">
        <w:t xml:space="preserve">Всеволожского муниципального района </w:t>
      </w:r>
    </w:p>
    <w:p w14:paraId="5D3D09BE" w14:textId="77777777" w:rsidR="00A7020C" w:rsidRPr="00D10C25" w:rsidRDefault="00840B2E" w:rsidP="00A7020C">
      <w:pPr>
        <w:shd w:val="clear" w:color="auto" w:fill="FFFFFF"/>
        <w:spacing w:line="240" w:lineRule="exact"/>
        <w:jc w:val="right"/>
      </w:pPr>
      <w:r>
        <w:t>Ленинградской области» на 2021</w:t>
      </w:r>
      <w:r w:rsidR="00A7020C" w:rsidRPr="00D10C25">
        <w:t xml:space="preserve"> год</w:t>
      </w:r>
    </w:p>
    <w:p w14:paraId="09ABB34A" w14:textId="77777777" w:rsidR="00A7020C" w:rsidRPr="00D10C25" w:rsidRDefault="00A7020C" w:rsidP="00A7020C">
      <w:pPr>
        <w:shd w:val="clear" w:color="auto" w:fill="FFFFFF"/>
        <w:spacing w:line="240" w:lineRule="exact"/>
        <w:jc w:val="right"/>
      </w:pPr>
    </w:p>
    <w:p w14:paraId="1B09DBA0" w14:textId="77777777" w:rsidR="00A7020C" w:rsidRPr="00D10C25" w:rsidRDefault="00A7020C" w:rsidP="00A7020C">
      <w:pPr>
        <w:shd w:val="clear" w:color="auto" w:fill="FFFFFF"/>
        <w:spacing w:line="240" w:lineRule="exact"/>
        <w:rPr>
          <w:b/>
          <w:bCs/>
        </w:rPr>
      </w:pPr>
      <w:r w:rsidRPr="00D10C25">
        <w:t> </w:t>
      </w:r>
    </w:p>
    <w:p w14:paraId="643B5660" w14:textId="77777777" w:rsidR="00A7020C" w:rsidRPr="00D10C25" w:rsidRDefault="00A7020C" w:rsidP="00A7020C">
      <w:pPr>
        <w:shd w:val="clear" w:color="auto" w:fill="FFFFFF"/>
        <w:spacing w:line="240" w:lineRule="exact"/>
        <w:jc w:val="center"/>
        <w:rPr>
          <w:b/>
          <w:bCs/>
        </w:rPr>
      </w:pPr>
      <w:r w:rsidRPr="00D10C25">
        <w:rPr>
          <w:b/>
          <w:bCs/>
        </w:rPr>
        <w:t>МЕРОПРИЯТИЯ ПО РЕАЛИЗАЦИИ МУНИЦИПАЛЬНОЙ ПРОГРАММЫ</w:t>
      </w:r>
    </w:p>
    <w:p w14:paraId="536D8521" w14:textId="77777777" w:rsidR="00A7020C" w:rsidRDefault="00A7020C" w:rsidP="00A7020C">
      <w:pPr>
        <w:shd w:val="clear" w:color="auto" w:fill="FFFFFF"/>
        <w:spacing w:line="240" w:lineRule="exact"/>
        <w:jc w:val="center"/>
        <w:rPr>
          <w:b/>
          <w:bCs/>
        </w:rPr>
      </w:pPr>
      <w:r>
        <w:rPr>
          <w:b/>
          <w:bCs/>
        </w:rPr>
        <w:t xml:space="preserve">«РАЗВИТИЕ МАЛОГО И СРЕДНЕГО ПРЕДПРИНИМАТЕЛЬСТВА </w:t>
      </w:r>
    </w:p>
    <w:p w14:paraId="2B991E2D" w14:textId="77777777" w:rsidR="00840B2E" w:rsidRDefault="00A7020C" w:rsidP="00A7020C">
      <w:pPr>
        <w:shd w:val="clear" w:color="auto" w:fill="FFFFFF"/>
        <w:spacing w:line="240" w:lineRule="exact"/>
        <w:jc w:val="center"/>
        <w:rPr>
          <w:b/>
        </w:rPr>
      </w:pPr>
      <w:r w:rsidRPr="00DA7D7B">
        <w:rPr>
          <w:b/>
          <w:bCs/>
        </w:rPr>
        <w:t xml:space="preserve">В </w:t>
      </w:r>
      <w:r w:rsidRPr="00DA7D7B">
        <w:rPr>
          <w:b/>
        </w:rPr>
        <w:t xml:space="preserve"> </w:t>
      </w:r>
      <w:r>
        <w:rPr>
          <w:b/>
        </w:rPr>
        <w:t>МУНИЦИПАЛЬНОМ ОБРАЗОВАНИИ «АГАЛАТОВСКОЕ СЕЛЬСКОЕ ПОСЕЛЕНИЕ» ВСЕВОЛОЖСКОГ</w:t>
      </w:r>
      <w:r w:rsidR="00840B2E">
        <w:rPr>
          <w:b/>
        </w:rPr>
        <w:t xml:space="preserve">О МУНИЦИПАЛЬНОГО РАЙОНА» </w:t>
      </w:r>
    </w:p>
    <w:p w14:paraId="2C27805C" w14:textId="77777777" w:rsidR="00A7020C" w:rsidRDefault="00840B2E" w:rsidP="00A7020C">
      <w:pPr>
        <w:shd w:val="clear" w:color="auto" w:fill="FFFFFF"/>
        <w:spacing w:line="240" w:lineRule="exact"/>
        <w:jc w:val="center"/>
        <w:rPr>
          <w:b/>
        </w:rPr>
      </w:pPr>
      <w:r>
        <w:rPr>
          <w:b/>
        </w:rPr>
        <w:t>НА 2021</w:t>
      </w:r>
      <w:r w:rsidR="00A7020C">
        <w:rPr>
          <w:b/>
        </w:rPr>
        <w:t xml:space="preserve"> ГОД</w:t>
      </w:r>
    </w:p>
    <w:p w14:paraId="0274255D" w14:textId="77777777" w:rsidR="00A7020C" w:rsidRPr="00B22A6D" w:rsidRDefault="00A7020C" w:rsidP="00A7020C">
      <w:pPr>
        <w:shd w:val="clear" w:color="auto" w:fill="FFFFFF"/>
        <w:spacing w:line="240" w:lineRule="exact"/>
        <w:jc w:val="center"/>
        <w:rPr>
          <w:rFonts w:cs="Courier"/>
          <w:b/>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287"/>
        <w:gridCol w:w="2473"/>
        <w:gridCol w:w="1941"/>
      </w:tblGrid>
      <w:tr w:rsidR="00A7020C" w:rsidRPr="00E3013D" w14:paraId="10F01BD9" w14:textId="77777777" w:rsidTr="00A7020C">
        <w:trPr>
          <w:trHeight w:val="679"/>
        </w:trPr>
        <w:tc>
          <w:tcPr>
            <w:tcW w:w="653" w:type="dxa"/>
          </w:tcPr>
          <w:p w14:paraId="3CCA0F64" w14:textId="77777777" w:rsidR="00A7020C" w:rsidRPr="008A40D5" w:rsidRDefault="00A7020C" w:rsidP="007662FE">
            <w:pPr>
              <w:spacing w:line="240" w:lineRule="exact"/>
              <w:jc w:val="center"/>
              <w:rPr>
                <w:sz w:val="20"/>
                <w:szCs w:val="20"/>
              </w:rPr>
            </w:pPr>
            <w:r w:rsidRPr="008A40D5">
              <w:rPr>
                <w:sz w:val="20"/>
                <w:szCs w:val="20"/>
              </w:rPr>
              <w:t>№ п/п</w:t>
            </w:r>
          </w:p>
        </w:tc>
        <w:tc>
          <w:tcPr>
            <w:tcW w:w="4429" w:type="dxa"/>
          </w:tcPr>
          <w:p w14:paraId="2EBD486C" w14:textId="77777777" w:rsidR="00A7020C" w:rsidRPr="00E3013D" w:rsidRDefault="00A7020C" w:rsidP="007662FE">
            <w:pPr>
              <w:spacing w:line="240" w:lineRule="exact"/>
              <w:jc w:val="center"/>
              <w:rPr>
                <w:sz w:val="20"/>
                <w:szCs w:val="20"/>
              </w:rPr>
            </w:pPr>
            <w:r w:rsidRPr="00E3013D">
              <w:rPr>
                <w:sz w:val="20"/>
                <w:szCs w:val="20"/>
              </w:rPr>
              <w:t>Наименование мероприятия</w:t>
            </w:r>
          </w:p>
        </w:tc>
        <w:tc>
          <w:tcPr>
            <w:tcW w:w="2531" w:type="dxa"/>
          </w:tcPr>
          <w:p w14:paraId="2E902097" w14:textId="77777777" w:rsidR="00A7020C" w:rsidRPr="00E3013D" w:rsidRDefault="00A7020C" w:rsidP="007662FE">
            <w:pPr>
              <w:spacing w:line="240" w:lineRule="exact"/>
              <w:jc w:val="center"/>
              <w:rPr>
                <w:sz w:val="20"/>
                <w:szCs w:val="20"/>
              </w:rPr>
            </w:pPr>
            <w:r w:rsidRPr="00E3013D">
              <w:rPr>
                <w:sz w:val="20"/>
                <w:szCs w:val="20"/>
              </w:rPr>
              <w:t>Исполнитель</w:t>
            </w:r>
          </w:p>
        </w:tc>
        <w:tc>
          <w:tcPr>
            <w:tcW w:w="1958" w:type="dxa"/>
          </w:tcPr>
          <w:p w14:paraId="6A3F1406" w14:textId="77777777" w:rsidR="00A7020C" w:rsidRPr="00E3013D" w:rsidRDefault="00A7020C" w:rsidP="007662FE">
            <w:pPr>
              <w:spacing w:line="240" w:lineRule="exact"/>
              <w:jc w:val="center"/>
              <w:rPr>
                <w:sz w:val="20"/>
                <w:szCs w:val="20"/>
              </w:rPr>
            </w:pPr>
            <w:r w:rsidRPr="00E3013D">
              <w:rPr>
                <w:sz w:val="20"/>
                <w:szCs w:val="20"/>
              </w:rPr>
              <w:t>Объём финансирования, тыс. руб.</w:t>
            </w:r>
          </w:p>
        </w:tc>
      </w:tr>
      <w:tr w:rsidR="00A7020C" w:rsidRPr="00E3013D" w14:paraId="3DF075E2" w14:textId="77777777" w:rsidTr="00A7020C">
        <w:tc>
          <w:tcPr>
            <w:tcW w:w="653" w:type="dxa"/>
          </w:tcPr>
          <w:p w14:paraId="66691C5C" w14:textId="77777777" w:rsidR="00A7020C" w:rsidRPr="008A40D5" w:rsidRDefault="00A7020C" w:rsidP="007662FE">
            <w:pPr>
              <w:spacing w:line="240" w:lineRule="exact"/>
              <w:jc w:val="center"/>
              <w:rPr>
                <w:sz w:val="20"/>
                <w:szCs w:val="20"/>
              </w:rPr>
            </w:pPr>
            <w:r w:rsidRPr="008A40D5">
              <w:rPr>
                <w:sz w:val="20"/>
                <w:szCs w:val="20"/>
              </w:rPr>
              <w:t>1</w:t>
            </w:r>
          </w:p>
        </w:tc>
        <w:tc>
          <w:tcPr>
            <w:tcW w:w="4429" w:type="dxa"/>
          </w:tcPr>
          <w:p w14:paraId="6971EF07" w14:textId="77777777" w:rsidR="00A7020C" w:rsidRPr="00E3013D" w:rsidRDefault="00A7020C" w:rsidP="007662FE">
            <w:pPr>
              <w:spacing w:line="240" w:lineRule="exact"/>
              <w:jc w:val="center"/>
              <w:rPr>
                <w:sz w:val="20"/>
                <w:szCs w:val="20"/>
              </w:rPr>
            </w:pPr>
            <w:r w:rsidRPr="00E3013D">
              <w:rPr>
                <w:sz w:val="20"/>
                <w:szCs w:val="20"/>
              </w:rPr>
              <w:t>2</w:t>
            </w:r>
          </w:p>
        </w:tc>
        <w:tc>
          <w:tcPr>
            <w:tcW w:w="2531" w:type="dxa"/>
          </w:tcPr>
          <w:p w14:paraId="52EBD82D" w14:textId="77777777" w:rsidR="00A7020C" w:rsidRPr="00E3013D" w:rsidRDefault="00A7020C" w:rsidP="007662FE">
            <w:pPr>
              <w:spacing w:line="240" w:lineRule="exact"/>
              <w:jc w:val="center"/>
              <w:rPr>
                <w:sz w:val="20"/>
                <w:szCs w:val="20"/>
              </w:rPr>
            </w:pPr>
            <w:r w:rsidRPr="00E3013D">
              <w:rPr>
                <w:sz w:val="20"/>
                <w:szCs w:val="20"/>
              </w:rPr>
              <w:t>3</w:t>
            </w:r>
          </w:p>
        </w:tc>
        <w:tc>
          <w:tcPr>
            <w:tcW w:w="1958" w:type="dxa"/>
          </w:tcPr>
          <w:p w14:paraId="3CD1211F" w14:textId="77777777" w:rsidR="00A7020C" w:rsidRPr="00E3013D" w:rsidRDefault="00A7020C" w:rsidP="007662FE">
            <w:pPr>
              <w:spacing w:line="240" w:lineRule="exact"/>
              <w:jc w:val="center"/>
              <w:rPr>
                <w:sz w:val="20"/>
                <w:szCs w:val="20"/>
              </w:rPr>
            </w:pPr>
            <w:r w:rsidRPr="00E3013D">
              <w:rPr>
                <w:sz w:val="20"/>
                <w:szCs w:val="20"/>
              </w:rPr>
              <w:t>4</w:t>
            </w:r>
          </w:p>
        </w:tc>
      </w:tr>
      <w:tr w:rsidR="00A7020C" w:rsidRPr="00E3013D" w14:paraId="5C83F747" w14:textId="77777777" w:rsidTr="00A7020C">
        <w:tc>
          <w:tcPr>
            <w:tcW w:w="653" w:type="dxa"/>
          </w:tcPr>
          <w:p w14:paraId="4CE72DDA" w14:textId="77777777" w:rsidR="00A7020C" w:rsidRPr="008A40D5" w:rsidRDefault="00A7020C" w:rsidP="007662FE">
            <w:pPr>
              <w:spacing w:line="240" w:lineRule="exact"/>
              <w:jc w:val="center"/>
              <w:rPr>
                <w:sz w:val="20"/>
                <w:szCs w:val="20"/>
              </w:rPr>
            </w:pPr>
            <w:r w:rsidRPr="008A40D5">
              <w:rPr>
                <w:sz w:val="20"/>
                <w:szCs w:val="20"/>
              </w:rPr>
              <w:t>1.</w:t>
            </w:r>
          </w:p>
        </w:tc>
        <w:tc>
          <w:tcPr>
            <w:tcW w:w="8918" w:type="dxa"/>
            <w:gridSpan w:val="3"/>
          </w:tcPr>
          <w:p w14:paraId="5BD6DA5D" w14:textId="77777777" w:rsidR="00A7020C" w:rsidRPr="00E3013D" w:rsidRDefault="00A7020C" w:rsidP="007662FE">
            <w:pPr>
              <w:spacing w:line="240" w:lineRule="exact"/>
              <w:jc w:val="center"/>
              <w:rPr>
                <w:sz w:val="20"/>
                <w:szCs w:val="20"/>
              </w:rPr>
            </w:pPr>
            <w:r w:rsidRPr="00E3013D">
              <w:rPr>
                <w:sz w:val="20"/>
                <w:szCs w:val="20"/>
              </w:rPr>
              <w:t xml:space="preserve">Информационное и консультационное обеспечение субъектов малого и среднего предпринимательства </w:t>
            </w:r>
            <w:r>
              <w:rPr>
                <w:sz w:val="20"/>
                <w:szCs w:val="20"/>
              </w:rPr>
              <w:t>МО «Агалатовское сельское поселение»</w:t>
            </w:r>
            <w:r w:rsidRPr="00E3013D">
              <w:rPr>
                <w:sz w:val="20"/>
                <w:szCs w:val="20"/>
              </w:rPr>
              <w:t xml:space="preserve">  </w:t>
            </w:r>
          </w:p>
        </w:tc>
      </w:tr>
      <w:tr w:rsidR="00A7020C" w:rsidRPr="00E3013D" w14:paraId="2FEA3F8F" w14:textId="77777777" w:rsidTr="00A7020C">
        <w:tc>
          <w:tcPr>
            <w:tcW w:w="653" w:type="dxa"/>
          </w:tcPr>
          <w:p w14:paraId="4DB2424C" w14:textId="77777777" w:rsidR="00A7020C" w:rsidRPr="008A40D5" w:rsidRDefault="00A7020C" w:rsidP="007662FE">
            <w:pPr>
              <w:spacing w:line="240" w:lineRule="exact"/>
              <w:jc w:val="center"/>
              <w:rPr>
                <w:sz w:val="20"/>
                <w:szCs w:val="20"/>
              </w:rPr>
            </w:pPr>
            <w:r w:rsidRPr="008A40D5">
              <w:rPr>
                <w:sz w:val="20"/>
                <w:szCs w:val="20"/>
              </w:rPr>
              <w:t>1.1.</w:t>
            </w:r>
          </w:p>
        </w:tc>
        <w:tc>
          <w:tcPr>
            <w:tcW w:w="4429" w:type="dxa"/>
          </w:tcPr>
          <w:p w14:paraId="4AA63FD7" w14:textId="77777777" w:rsidR="005C0493" w:rsidRPr="00E3013D" w:rsidRDefault="00A7020C" w:rsidP="005C0493">
            <w:pPr>
              <w:spacing w:line="240" w:lineRule="exact"/>
              <w:jc w:val="center"/>
              <w:rPr>
                <w:sz w:val="20"/>
                <w:szCs w:val="20"/>
              </w:rPr>
            </w:pPr>
            <w:r w:rsidRPr="00E3013D">
              <w:rPr>
                <w:sz w:val="20"/>
                <w:szCs w:val="20"/>
              </w:rPr>
              <w:t xml:space="preserve">Информационное обеспечение субъектов малого и среднего </w:t>
            </w:r>
            <w:proofErr w:type="gramStart"/>
            <w:r w:rsidRPr="00E3013D">
              <w:rPr>
                <w:sz w:val="20"/>
                <w:szCs w:val="20"/>
              </w:rPr>
              <w:t xml:space="preserve">предпринимательства  </w:t>
            </w:r>
            <w:r>
              <w:rPr>
                <w:sz w:val="20"/>
                <w:szCs w:val="20"/>
              </w:rPr>
              <w:t>МО</w:t>
            </w:r>
            <w:proofErr w:type="gramEnd"/>
            <w:r>
              <w:rPr>
                <w:sz w:val="20"/>
                <w:szCs w:val="20"/>
              </w:rPr>
              <w:t xml:space="preserve"> «Агалатовское сельское поселение»</w:t>
            </w:r>
            <w:r w:rsidRPr="00E3013D">
              <w:rPr>
                <w:sz w:val="20"/>
                <w:szCs w:val="20"/>
              </w:rPr>
              <w:t xml:space="preserve">  путем размещения информации о развитии и государственной поддержке малого и среднего предпринимательства  на официальном сайте </w:t>
            </w:r>
            <w:r>
              <w:rPr>
                <w:sz w:val="20"/>
                <w:szCs w:val="20"/>
              </w:rPr>
              <w:t>МО «Агалатовское сельское поселение»</w:t>
            </w:r>
            <w:r w:rsidR="005C0493">
              <w:rPr>
                <w:sz w:val="20"/>
                <w:szCs w:val="20"/>
              </w:rPr>
              <w:t>, в том числе информации, предусмотренной ч. 2</w:t>
            </w:r>
            <w:r w:rsidRPr="00E3013D">
              <w:rPr>
                <w:sz w:val="20"/>
                <w:szCs w:val="20"/>
              </w:rPr>
              <w:t xml:space="preserve"> </w:t>
            </w:r>
            <w:r w:rsidR="005C0493">
              <w:rPr>
                <w:sz w:val="20"/>
                <w:szCs w:val="20"/>
              </w:rPr>
              <w:t xml:space="preserve">ст. 19 </w:t>
            </w:r>
            <w:r w:rsidR="005C0493" w:rsidRPr="005C0493">
              <w:rPr>
                <w:sz w:val="20"/>
                <w:szCs w:val="20"/>
              </w:rPr>
              <w:t>Федерального закона от 24.07.2007 № 209-ФЗ «О развитии малого и среднего предпринимательства в Российской Федерации»</w:t>
            </w:r>
          </w:p>
        </w:tc>
        <w:tc>
          <w:tcPr>
            <w:tcW w:w="2531" w:type="dxa"/>
          </w:tcPr>
          <w:p w14:paraId="66EBF9F6"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Pr>
          <w:p w14:paraId="05E150ED"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158E2514" w14:textId="77777777" w:rsidTr="00A7020C">
        <w:tc>
          <w:tcPr>
            <w:tcW w:w="653" w:type="dxa"/>
          </w:tcPr>
          <w:p w14:paraId="489511E9" w14:textId="77777777" w:rsidR="00A7020C" w:rsidRPr="008A40D5" w:rsidRDefault="00A7020C" w:rsidP="007662FE">
            <w:pPr>
              <w:spacing w:line="240" w:lineRule="exact"/>
              <w:jc w:val="center"/>
              <w:rPr>
                <w:sz w:val="20"/>
                <w:szCs w:val="20"/>
              </w:rPr>
            </w:pPr>
            <w:r w:rsidRPr="008A40D5">
              <w:rPr>
                <w:sz w:val="20"/>
                <w:szCs w:val="20"/>
              </w:rPr>
              <w:t>1.2.</w:t>
            </w:r>
          </w:p>
        </w:tc>
        <w:tc>
          <w:tcPr>
            <w:tcW w:w="4429" w:type="dxa"/>
          </w:tcPr>
          <w:p w14:paraId="19DD03FE" w14:textId="77777777" w:rsidR="00A7020C" w:rsidRPr="00E3013D" w:rsidRDefault="00A7020C" w:rsidP="005C0493">
            <w:pPr>
              <w:widowControl/>
              <w:suppressAutoHyphens w:val="0"/>
              <w:jc w:val="center"/>
              <w:rPr>
                <w:sz w:val="20"/>
                <w:szCs w:val="20"/>
              </w:rPr>
            </w:pPr>
            <w:r w:rsidRPr="00A7020C">
              <w:rPr>
                <w:sz w:val="20"/>
                <w:szCs w:val="20"/>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tc>
        <w:tc>
          <w:tcPr>
            <w:tcW w:w="2531" w:type="dxa"/>
          </w:tcPr>
          <w:p w14:paraId="4EEEF3C6"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Pr>
          <w:p w14:paraId="400ADE3A" w14:textId="77777777" w:rsidR="00A7020C" w:rsidRPr="00E3013D" w:rsidRDefault="00A7020C" w:rsidP="007662FE">
            <w:pPr>
              <w:spacing w:line="240" w:lineRule="exact"/>
              <w:jc w:val="center"/>
              <w:rPr>
                <w:sz w:val="20"/>
                <w:szCs w:val="20"/>
              </w:rPr>
            </w:pPr>
          </w:p>
          <w:p w14:paraId="7BFC351A"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1A727107" w14:textId="77777777" w:rsidTr="00A7020C">
        <w:tc>
          <w:tcPr>
            <w:tcW w:w="653" w:type="dxa"/>
          </w:tcPr>
          <w:p w14:paraId="093122D9" w14:textId="77777777" w:rsidR="00A7020C" w:rsidRPr="008A40D5" w:rsidRDefault="00A7020C" w:rsidP="00A7020C">
            <w:pPr>
              <w:spacing w:line="240" w:lineRule="exact"/>
              <w:jc w:val="center"/>
              <w:rPr>
                <w:sz w:val="20"/>
                <w:szCs w:val="20"/>
              </w:rPr>
            </w:pPr>
            <w:r w:rsidRPr="008A40D5">
              <w:rPr>
                <w:sz w:val="20"/>
                <w:szCs w:val="20"/>
              </w:rPr>
              <w:t>1.</w:t>
            </w:r>
            <w:r>
              <w:rPr>
                <w:sz w:val="20"/>
                <w:szCs w:val="20"/>
              </w:rPr>
              <w:t>3</w:t>
            </w:r>
            <w:r w:rsidRPr="008A40D5">
              <w:rPr>
                <w:sz w:val="20"/>
                <w:szCs w:val="20"/>
              </w:rPr>
              <w:t>.</w:t>
            </w:r>
          </w:p>
        </w:tc>
        <w:tc>
          <w:tcPr>
            <w:tcW w:w="4429" w:type="dxa"/>
          </w:tcPr>
          <w:p w14:paraId="3D12833F" w14:textId="77777777" w:rsidR="00A7020C" w:rsidRDefault="00A7020C" w:rsidP="007662FE">
            <w:pPr>
              <w:spacing w:line="240" w:lineRule="exact"/>
              <w:jc w:val="center"/>
              <w:rPr>
                <w:sz w:val="20"/>
                <w:szCs w:val="20"/>
              </w:rPr>
            </w:pPr>
            <w:r w:rsidRPr="00E3013D">
              <w:rPr>
                <w:sz w:val="20"/>
                <w:szCs w:val="20"/>
              </w:rPr>
              <w:t>Создание и ведение Реестра муниципального имущества для сдачи в аренду среднему и мелкому предпринимательству</w:t>
            </w:r>
            <w:r w:rsidR="005C0493">
              <w:rPr>
                <w:sz w:val="20"/>
                <w:szCs w:val="20"/>
              </w:rPr>
              <w:t xml:space="preserve"> в целях </w:t>
            </w:r>
          </w:p>
          <w:p w14:paraId="0A41EC5F" w14:textId="77777777" w:rsidR="005C0493" w:rsidRPr="00E3013D" w:rsidRDefault="005C0493" w:rsidP="005C0493">
            <w:pPr>
              <w:widowControl/>
              <w:suppressAutoHyphens w:val="0"/>
              <w:ind w:firstLine="540"/>
              <w:jc w:val="center"/>
              <w:rPr>
                <w:sz w:val="20"/>
                <w:szCs w:val="20"/>
              </w:rPr>
            </w:pPr>
            <w:r w:rsidRPr="005C0493">
              <w:rPr>
                <w:sz w:val="20"/>
                <w:szCs w:val="20"/>
              </w:rPr>
              <w:t>формирования инфраструктуры поддержки субъектов малого и среднего предпринимательства на территории муниципального образования</w:t>
            </w:r>
          </w:p>
        </w:tc>
        <w:tc>
          <w:tcPr>
            <w:tcW w:w="2531" w:type="dxa"/>
          </w:tcPr>
          <w:p w14:paraId="1E159BE1"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Pr>
          <w:p w14:paraId="3E09D663"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76CDC957" w14:textId="77777777" w:rsidTr="00A7020C">
        <w:tc>
          <w:tcPr>
            <w:tcW w:w="653" w:type="dxa"/>
          </w:tcPr>
          <w:p w14:paraId="3366E3F3" w14:textId="77777777" w:rsidR="00A7020C" w:rsidRPr="008A40D5" w:rsidRDefault="00A7020C" w:rsidP="007662FE">
            <w:pPr>
              <w:spacing w:line="240" w:lineRule="exact"/>
              <w:jc w:val="center"/>
              <w:rPr>
                <w:sz w:val="20"/>
                <w:szCs w:val="20"/>
              </w:rPr>
            </w:pPr>
            <w:r>
              <w:rPr>
                <w:sz w:val="20"/>
                <w:szCs w:val="20"/>
              </w:rPr>
              <w:t>2</w:t>
            </w:r>
            <w:r w:rsidRPr="008A40D5">
              <w:rPr>
                <w:sz w:val="20"/>
                <w:szCs w:val="20"/>
              </w:rPr>
              <w:t>.</w:t>
            </w:r>
          </w:p>
        </w:tc>
        <w:tc>
          <w:tcPr>
            <w:tcW w:w="8918" w:type="dxa"/>
            <w:gridSpan w:val="3"/>
          </w:tcPr>
          <w:p w14:paraId="0D43A2EB" w14:textId="77777777" w:rsidR="00A7020C" w:rsidRPr="00E3013D" w:rsidRDefault="00A7020C" w:rsidP="007662FE">
            <w:pPr>
              <w:spacing w:line="240" w:lineRule="exact"/>
              <w:jc w:val="center"/>
              <w:rPr>
                <w:sz w:val="20"/>
                <w:szCs w:val="20"/>
              </w:rPr>
            </w:pPr>
            <w:r w:rsidRPr="00E3013D">
              <w:rPr>
                <w:sz w:val="20"/>
                <w:szCs w:val="20"/>
              </w:rPr>
              <w:t>Формирование положительного имиджа  субъектов  малого и среднего предпринимательства</w:t>
            </w:r>
          </w:p>
        </w:tc>
      </w:tr>
      <w:tr w:rsidR="00A7020C" w:rsidRPr="00E3013D" w14:paraId="597E9C6E" w14:textId="77777777" w:rsidTr="00A7020C">
        <w:tc>
          <w:tcPr>
            <w:tcW w:w="653" w:type="dxa"/>
          </w:tcPr>
          <w:p w14:paraId="4FB202BE" w14:textId="77777777" w:rsidR="00A7020C" w:rsidRPr="008A40D5" w:rsidRDefault="00A7020C" w:rsidP="007662FE">
            <w:pPr>
              <w:spacing w:line="240" w:lineRule="exact"/>
              <w:jc w:val="center"/>
              <w:rPr>
                <w:sz w:val="20"/>
                <w:szCs w:val="20"/>
              </w:rPr>
            </w:pPr>
            <w:r>
              <w:rPr>
                <w:sz w:val="20"/>
                <w:szCs w:val="20"/>
              </w:rPr>
              <w:t>2</w:t>
            </w:r>
            <w:r w:rsidRPr="008A40D5">
              <w:rPr>
                <w:sz w:val="20"/>
                <w:szCs w:val="20"/>
              </w:rPr>
              <w:t>.</w:t>
            </w:r>
            <w:r>
              <w:rPr>
                <w:sz w:val="20"/>
                <w:szCs w:val="20"/>
              </w:rPr>
              <w:t>1</w:t>
            </w:r>
            <w:r w:rsidRPr="008A40D5">
              <w:rPr>
                <w:sz w:val="20"/>
                <w:szCs w:val="20"/>
              </w:rPr>
              <w:t>.</w:t>
            </w:r>
          </w:p>
        </w:tc>
        <w:tc>
          <w:tcPr>
            <w:tcW w:w="4429" w:type="dxa"/>
            <w:tcBorders>
              <w:right w:val="single" w:sz="4" w:space="0" w:color="auto"/>
            </w:tcBorders>
          </w:tcPr>
          <w:p w14:paraId="7B2021D7" w14:textId="77777777" w:rsidR="00A7020C" w:rsidRPr="00E3013D" w:rsidRDefault="00A7020C" w:rsidP="007662FE">
            <w:pPr>
              <w:spacing w:line="240" w:lineRule="exact"/>
              <w:jc w:val="center"/>
              <w:rPr>
                <w:sz w:val="20"/>
                <w:szCs w:val="20"/>
              </w:rPr>
            </w:pPr>
            <w:r w:rsidRPr="00E3013D">
              <w:rPr>
                <w:sz w:val="20"/>
                <w:szCs w:val="2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531" w:type="dxa"/>
            <w:tcBorders>
              <w:right w:val="single" w:sz="4" w:space="0" w:color="auto"/>
            </w:tcBorders>
          </w:tcPr>
          <w:p w14:paraId="1ABF27C0"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совместно с печатным изданием</w:t>
            </w:r>
          </w:p>
        </w:tc>
        <w:tc>
          <w:tcPr>
            <w:tcW w:w="1958" w:type="dxa"/>
            <w:tcBorders>
              <w:left w:val="single" w:sz="4" w:space="0" w:color="auto"/>
            </w:tcBorders>
          </w:tcPr>
          <w:p w14:paraId="3264A0EE"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332CB3D1" w14:textId="77777777" w:rsidTr="00A7020C">
        <w:tc>
          <w:tcPr>
            <w:tcW w:w="653" w:type="dxa"/>
          </w:tcPr>
          <w:p w14:paraId="69441D39" w14:textId="77777777" w:rsidR="00A7020C" w:rsidRPr="008A40D5" w:rsidRDefault="00A7020C" w:rsidP="007662FE">
            <w:pPr>
              <w:spacing w:line="240" w:lineRule="exact"/>
              <w:jc w:val="center"/>
              <w:rPr>
                <w:sz w:val="20"/>
                <w:szCs w:val="20"/>
              </w:rPr>
            </w:pPr>
            <w:r>
              <w:rPr>
                <w:sz w:val="20"/>
                <w:szCs w:val="20"/>
              </w:rPr>
              <w:t>3</w:t>
            </w:r>
            <w:r w:rsidRPr="008A40D5">
              <w:rPr>
                <w:sz w:val="20"/>
                <w:szCs w:val="20"/>
              </w:rPr>
              <w:t>.</w:t>
            </w:r>
          </w:p>
        </w:tc>
        <w:tc>
          <w:tcPr>
            <w:tcW w:w="8918" w:type="dxa"/>
            <w:gridSpan w:val="3"/>
          </w:tcPr>
          <w:p w14:paraId="7521F7CF" w14:textId="77777777" w:rsidR="00A7020C" w:rsidRPr="00E3013D" w:rsidRDefault="00A7020C" w:rsidP="007662FE">
            <w:pPr>
              <w:spacing w:line="240" w:lineRule="exact"/>
              <w:jc w:val="center"/>
              <w:rPr>
                <w:sz w:val="20"/>
                <w:szCs w:val="20"/>
              </w:rPr>
            </w:pPr>
            <w:r w:rsidRPr="00E3013D">
              <w:rPr>
                <w:sz w:val="20"/>
                <w:szCs w:val="20"/>
              </w:rPr>
              <w:t>Обеспечение благоприятных условий развития субъектов малого и среднего предпринимательства</w:t>
            </w:r>
          </w:p>
        </w:tc>
      </w:tr>
      <w:tr w:rsidR="00A7020C" w:rsidRPr="00E3013D" w14:paraId="13D0AB57" w14:textId="77777777" w:rsidTr="00A7020C">
        <w:tc>
          <w:tcPr>
            <w:tcW w:w="653" w:type="dxa"/>
          </w:tcPr>
          <w:p w14:paraId="54FB16E4" w14:textId="77777777" w:rsidR="00A7020C" w:rsidRPr="008A40D5" w:rsidRDefault="00A7020C" w:rsidP="007662FE">
            <w:pPr>
              <w:spacing w:line="240" w:lineRule="exact"/>
              <w:jc w:val="center"/>
              <w:rPr>
                <w:sz w:val="20"/>
                <w:szCs w:val="20"/>
              </w:rPr>
            </w:pPr>
            <w:r>
              <w:rPr>
                <w:sz w:val="20"/>
                <w:szCs w:val="20"/>
              </w:rPr>
              <w:t>3</w:t>
            </w:r>
            <w:r w:rsidRPr="008A40D5">
              <w:rPr>
                <w:sz w:val="20"/>
                <w:szCs w:val="20"/>
              </w:rPr>
              <w:t>.1</w:t>
            </w:r>
          </w:p>
        </w:tc>
        <w:tc>
          <w:tcPr>
            <w:tcW w:w="4429" w:type="dxa"/>
            <w:tcBorders>
              <w:right w:val="single" w:sz="4" w:space="0" w:color="auto"/>
            </w:tcBorders>
          </w:tcPr>
          <w:p w14:paraId="3FAA0AFC" w14:textId="77777777" w:rsidR="005C0493" w:rsidRPr="005C0493" w:rsidRDefault="00A7020C" w:rsidP="005C0493">
            <w:pPr>
              <w:spacing w:line="240" w:lineRule="exact"/>
              <w:jc w:val="center"/>
              <w:rPr>
                <w:sz w:val="20"/>
                <w:szCs w:val="20"/>
              </w:rPr>
            </w:pPr>
            <w:r w:rsidRPr="00E3013D">
              <w:rPr>
                <w:sz w:val="20"/>
                <w:szCs w:val="20"/>
              </w:rPr>
              <w:t>Проведение мониторинга деятельности субъектов малого предпринимательства</w:t>
            </w:r>
            <w:r w:rsidR="005C0493">
              <w:rPr>
                <w:sz w:val="20"/>
                <w:szCs w:val="20"/>
              </w:rPr>
              <w:t xml:space="preserve"> - </w:t>
            </w:r>
            <w:r w:rsidR="005C0493" w:rsidRPr="005C0493">
              <w:rPr>
                <w:sz w:val="20"/>
                <w:szCs w:val="20"/>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79743D6F" w14:textId="77777777" w:rsidR="005C0493" w:rsidRPr="00E3013D" w:rsidRDefault="005C0493" w:rsidP="007662FE">
            <w:pPr>
              <w:spacing w:line="240" w:lineRule="exact"/>
              <w:jc w:val="center"/>
              <w:rPr>
                <w:sz w:val="20"/>
                <w:szCs w:val="20"/>
              </w:rPr>
            </w:pPr>
          </w:p>
        </w:tc>
        <w:tc>
          <w:tcPr>
            <w:tcW w:w="2531" w:type="dxa"/>
            <w:tcBorders>
              <w:right w:val="single" w:sz="4" w:space="0" w:color="auto"/>
            </w:tcBorders>
          </w:tcPr>
          <w:p w14:paraId="7B65CDFF"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Borders>
              <w:left w:val="single" w:sz="4" w:space="0" w:color="auto"/>
            </w:tcBorders>
          </w:tcPr>
          <w:p w14:paraId="0B9CA773"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3B0415D9" w14:textId="77777777" w:rsidTr="00A7020C">
        <w:tc>
          <w:tcPr>
            <w:tcW w:w="653" w:type="dxa"/>
          </w:tcPr>
          <w:p w14:paraId="4749E3CC" w14:textId="77777777" w:rsidR="00A7020C" w:rsidRPr="008A40D5" w:rsidRDefault="00A7020C" w:rsidP="007662FE">
            <w:pPr>
              <w:spacing w:line="240" w:lineRule="exact"/>
              <w:jc w:val="center"/>
              <w:rPr>
                <w:sz w:val="20"/>
                <w:szCs w:val="20"/>
              </w:rPr>
            </w:pPr>
            <w:r>
              <w:rPr>
                <w:sz w:val="20"/>
                <w:szCs w:val="20"/>
              </w:rPr>
              <w:lastRenderedPageBreak/>
              <w:t>3</w:t>
            </w:r>
            <w:r w:rsidRPr="008A40D5">
              <w:rPr>
                <w:sz w:val="20"/>
                <w:szCs w:val="20"/>
              </w:rPr>
              <w:t>.2</w:t>
            </w:r>
          </w:p>
        </w:tc>
        <w:tc>
          <w:tcPr>
            <w:tcW w:w="4429" w:type="dxa"/>
            <w:tcBorders>
              <w:right w:val="single" w:sz="4" w:space="0" w:color="auto"/>
            </w:tcBorders>
          </w:tcPr>
          <w:p w14:paraId="78B4F5FA" w14:textId="77777777" w:rsidR="00A7020C" w:rsidRPr="009C2BAF" w:rsidRDefault="00A7020C" w:rsidP="007662FE">
            <w:pPr>
              <w:spacing w:line="240" w:lineRule="exact"/>
              <w:jc w:val="center"/>
              <w:rPr>
                <w:sz w:val="20"/>
                <w:szCs w:val="20"/>
              </w:rPr>
            </w:pPr>
            <w:r w:rsidRPr="00E3013D">
              <w:rPr>
                <w:sz w:val="20"/>
                <w:szCs w:val="20"/>
              </w:rPr>
              <w:t xml:space="preserve">Размещение на официальном сайте </w:t>
            </w:r>
            <w:r>
              <w:rPr>
                <w:sz w:val="20"/>
                <w:szCs w:val="20"/>
              </w:rPr>
              <w:t>МО «Агалатовское сельское поселение»</w:t>
            </w:r>
            <w:r w:rsidRPr="00E3013D">
              <w:rPr>
                <w:sz w:val="20"/>
                <w:szCs w:val="20"/>
              </w:rPr>
              <w:t xml:space="preserve">  информации </w:t>
            </w:r>
            <w:r>
              <w:rPr>
                <w:sz w:val="20"/>
                <w:szCs w:val="20"/>
              </w:rPr>
              <w:t xml:space="preserve">о деятельности </w:t>
            </w:r>
            <w:r w:rsidRPr="00E3013D">
              <w:rPr>
                <w:sz w:val="20"/>
                <w:szCs w:val="20"/>
              </w:rPr>
              <w:t xml:space="preserve"> </w:t>
            </w:r>
            <w:r>
              <w:rPr>
                <w:sz w:val="20"/>
                <w:szCs w:val="20"/>
              </w:rPr>
              <w:t>малого и среднего</w:t>
            </w:r>
            <w:r w:rsidRPr="009C2BAF">
              <w:rPr>
                <w:sz w:val="20"/>
                <w:szCs w:val="20"/>
              </w:rPr>
              <w:t xml:space="preserve"> бизнес</w:t>
            </w:r>
            <w:r>
              <w:rPr>
                <w:sz w:val="20"/>
                <w:szCs w:val="20"/>
              </w:rPr>
              <w:t>а</w:t>
            </w:r>
            <w:r w:rsidRPr="009C2BAF">
              <w:rPr>
                <w:sz w:val="20"/>
                <w:szCs w:val="20"/>
              </w:rPr>
              <w:t xml:space="preserve"> </w:t>
            </w:r>
            <w:r>
              <w:rPr>
                <w:sz w:val="20"/>
                <w:szCs w:val="20"/>
              </w:rPr>
              <w:t>МО «Агалатовское сельское поселение»</w:t>
            </w:r>
            <w:r w:rsidRPr="00E3013D">
              <w:rPr>
                <w:sz w:val="20"/>
                <w:szCs w:val="20"/>
              </w:rPr>
              <w:t xml:space="preserve">  </w:t>
            </w:r>
          </w:p>
        </w:tc>
        <w:tc>
          <w:tcPr>
            <w:tcW w:w="2531" w:type="dxa"/>
            <w:tcBorders>
              <w:right w:val="single" w:sz="4" w:space="0" w:color="auto"/>
            </w:tcBorders>
          </w:tcPr>
          <w:p w14:paraId="514D751A"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Borders>
              <w:left w:val="single" w:sz="4" w:space="0" w:color="auto"/>
            </w:tcBorders>
          </w:tcPr>
          <w:p w14:paraId="239234E6"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r w:rsidR="00A7020C" w:rsidRPr="00E3013D" w14:paraId="2AF74E29" w14:textId="77777777" w:rsidTr="00A7020C">
        <w:tc>
          <w:tcPr>
            <w:tcW w:w="653" w:type="dxa"/>
          </w:tcPr>
          <w:p w14:paraId="26C70BD0" w14:textId="77777777" w:rsidR="00A7020C" w:rsidRDefault="00A7020C" w:rsidP="007662FE">
            <w:pPr>
              <w:spacing w:line="240" w:lineRule="exact"/>
              <w:jc w:val="center"/>
              <w:rPr>
                <w:sz w:val="20"/>
                <w:szCs w:val="20"/>
              </w:rPr>
            </w:pPr>
            <w:r>
              <w:rPr>
                <w:sz w:val="20"/>
                <w:szCs w:val="20"/>
              </w:rPr>
              <w:t>3.3.</w:t>
            </w:r>
          </w:p>
        </w:tc>
        <w:tc>
          <w:tcPr>
            <w:tcW w:w="4429" w:type="dxa"/>
            <w:tcBorders>
              <w:right w:val="single" w:sz="4" w:space="0" w:color="auto"/>
            </w:tcBorders>
          </w:tcPr>
          <w:p w14:paraId="3D1CE635" w14:textId="77777777" w:rsidR="00A7020C" w:rsidRPr="00A7020C" w:rsidRDefault="00A7020C" w:rsidP="00A7020C">
            <w:pPr>
              <w:widowControl/>
              <w:suppressAutoHyphens w:val="0"/>
              <w:jc w:val="center"/>
              <w:rPr>
                <w:sz w:val="20"/>
                <w:szCs w:val="20"/>
              </w:rPr>
            </w:pPr>
            <w:r w:rsidRPr="00A7020C">
              <w:rPr>
                <w:sz w:val="20"/>
                <w:szCs w:val="20"/>
              </w:rPr>
              <w:t xml:space="preserve">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в случае поступления соответствующих </w:t>
            </w:r>
            <w:r>
              <w:rPr>
                <w:sz w:val="20"/>
                <w:szCs w:val="20"/>
              </w:rPr>
              <w:t xml:space="preserve">обращений от </w:t>
            </w:r>
            <w:r w:rsidRPr="00A7020C">
              <w:rPr>
                <w:sz w:val="20"/>
                <w:szCs w:val="20"/>
              </w:rPr>
              <w:t xml:space="preserve"> некоммерческих организаций, выражающих интересы субъектов малого и среднего предпринимательства,</w:t>
            </w:r>
          </w:p>
          <w:p w14:paraId="18B84936" w14:textId="77777777" w:rsidR="00A7020C" w:rsidRPr="00E3013D" w:rsidRDefault="00A7020C" w:rsidP="007662FE">
            <w:pPr>
              <w:spacing w:line="240" w:lineRule="exact"/>
              <w:jc w:val="center"/>
              <w:rPr>
                <w:sz w:val="20"/>
                <w:szCs w:val="20"/>
              </w:rPr>
            </w:pPr>
          </w:p>
        </w:tc>
        <w:tc>
          <w:tcPr>
            <w:tcW w:w="2531" w:type="dxa"/>
            <w:tcBorders>
              <w:right w:val="single" w:sz="4" w:space="0" w:color="auto"/>
            </w:tcBorders>
          </w:tcPr>
          <w:p w14:paraId="70DD5ACE" w14:textId="77777777" w:rsidR="00A7020C" w:rsidRPr="00E3013D" w:rsidRDefault="00A7020C" w:rsidP="007662FE">
            <w:pPr>
              <w:spacing w:line="240" w:lineRule="exact"/>
              <w:jc w:val="center"/>
              <w:rPr>
                <w:sz w:val="20"/>
                <w:szCs w:val="20"/>
              </w:rPr>
            </w:pPr>
            <w:r w:rsidRPr="00E3013D">
              <w:rPr>
                <w:sz w:val="20"/>
                <w:szCs w:val="20"/>
              </w:rPr>
              <w:t xml:space="preserve">Администрация </w:t>
            </w:r>
            <w:r>
              <w:rPr>
                <w:sz w:val="20"/>
                <w:szCs w:val="20"/>
              </w:rPr>
              <w:t>МО «Агалатовское сельское поселение»</w:t>
            </w:r>
            <w:r w:rsidRPr="00E3013D">
              <w:rPr>
                <w:sz w:val="20"/>
                <w:szCs w:val="20"/>
              </w:rPr>
              <w:t xml:space="preserve">  </w:t>
            </w:r>
          </w:p>
        </w:tc>
        <w:tc>
          <w:tcPr>
            <w:tcW w:w="1958" w:type="dxa"/>
            <w:tcBorders>
              <w:left w:val="single" w:sz="4" w:space="0" w:color="auto"/>
            </w:tcBorders>
          </w:tcPr>
          <w:p w14:paraId="76F187E5" w14:textId="77777777" w:rsidR="00A7020C" w:rsidRPr="00E3013D" w:rsidRDefault="00A7020C" w:rsidP="007662FE">
            <w:pPr>
              <w:spacing w:line="240" w:lineRule="exact"/>
              <w:jc w:val="center"/>
              <w:rPr>
                <w:sz w:val="20"/>
                <w:szCs w:val="20"/>
              </w:rPr>
            </w:pPr>
            <w:r w:rsidRPr="00E3013D">
              <w:rPr>
                <w:sz w:val="20"/>
                <w:szCs w:val="20"/>
              </w:rPr>
              <w:t>Финансирования не требует</w:t>
            </w:r>
          </w:p>
        </w:tc>
      </w:tr>
    </w:tbl>
    <w:p w14:paraId="6C7E3902" w14:textId="77777777" w:rsidR="00A4131A" w:rsidRDefault="00A4131A" w:rsidP="00A7020C"/>
    <w:sectPr w:rsidR="00A41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6C"/>
    <w:rsid w:val="005A053A"/>
    <w:rsid w:val="005C0493"/>
    <w:rsid w:val="005C0603"/>
    <w:rsid w:val="00840B2E"/>
    <w:rsid w:val="00A4131A"/>
    <w:rsid w:val="00A7020C"/>
    <w:rsid w:val="00A710C9"/>
    <w:rsid w:val="00A94248"/>
    <w:rsid w:val="00C44D1E"/>
    <w:rsid w:val="00C6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D4F0"/>
  <w15:docId w15:val="{713760C2-68FA-4580-AAF4-54FF3E5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0C"/>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A7020C"/>
    <w:pPr>
      <w:widowControl/>
      <w:suppressAutoHyphens w:val="0"/>
      <w:spacing w:before="100" w:beforeAutospacing="1" w:after="100" w:afterAutospacing="1"/>
      <w:jc w:val="both"/>
    </w:pPr>
    <w:rPr>
      <w:rFonts w:ascii="Tahoma" w:eastAsia="Times New Roman" w:hAnsi="Tahoma" w:cs="Tahoma"/>
      <w:kern w:val="0"/>
      <w:sz w:val="20"/>
      <w:szCs w:val="20"/>
      <w:lang w:val="en-US" w:eastAsia="en-US"/>
    </w:rPr>
  </w:style>
  <w:style w:type="paragraph" w:customStyle="1" w:styleId="ConsPlusNormal">
    <w:name w:val="ConsPlusNormal"/>
    <w:rsid w:val="00A7020C"/>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A7020C"/>
    <w:rPr>
      <w:rFonts w:ascii="Times New Roman" w:hAnsi="Times New Roman" w:cs="Times New Roman" w:hint="default"/>
      <w:color w:val="0000FF"/>
      <w:u w:val="single"/>
    </w:rPr>
  </w:style>
  <w:style w:type="paragraph" w:customStyle="1" w:styleId="ConsPlusNonformat">
    <w:name w:val="ConsPlusNonformat"/>
    <w:rsid w:val="00A70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44D1E"/>
    <w:rPr>
      <w:rFonts w:ascii="Tahoma" w:hAnsi="Tahoma" w:cs="Tahoma"/>
      <w:sz w:val="16"/>
      <w:szCs w:val="16"/>
    </w:rPr>
  </w:style>
  <w:style w:type="character" w:customStyle="1" w:styleId="a6">
    <w:name w:val="Текст выноски Знак"/>
    <w:basedOn w:val="a0"/>
    <w:link w:val="a5"/>
    <w:uiPriority w:val="99"/>
    <w:semiHidden/>
    <w:rsid w:val="00C44D1E"/>
    <w:rPr>
      <w:rFonts w:ascii="Tahoma" w:eastAsia="Arial Unicode MS"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466">
      <w:bodyDiv w:val="1"/>
      <w:marLeft w:val="0"/>
      <w:marRight w:val="0"/>
      <w:marTop w:val="0"/>
      <w:marBottom w:val="0"/>
      <w:divBdr>
        <w:top w:val="none" w:sz="0" w:space="0" w:color="auto"/>
        <w:left w:val="none" w:sz="0" w:space="0" w:color="auto"/>
        <w:bottom w:val="none" w:sz="0" w:space="0" w:color="auto"/>
        <w:right w:val="none" w:sz="0" w:space="0" w:color="auto"/>
      </w:divBdr>
    </w:div>
    <w:div w:id="214777391">
      <w:bodyDiv w:val="1"/>
      <w:marLeft w:val="0"/>
      <w:marRight w:val="0"/>
      <w:marTop w:val="0"/>
      <w:marBottom w:val="0"/>
      <w:divBdr>
        <w:top w:val="none" w:sz="0" w:space="0" w:color="auto"/>
        <w:left w:val="none" w:sz="0" w:space="0" w:color="auto"/>
        <w:bottom w:val="none" w:sz="0" w:space="0" w:color="auto"/>
        <w:right w:val="none" w:sz="0" w:space="0" w:color="auto"/>
      </w:divBdr>
    </w:div>
    <w:div w:id="1653481038">
      <w:bodyDiv w:val="1"/>
      <w:marLeft w:val="0"/>
      <w:marRight w:val="0"/>
      <w:marTop w:val="0"/>
      <w:marBottom w:val="0"/>
      <w:divBdr>
        <w:top w:val="none" w:sz="0" w:space="0" w:color="auto"/>
        <w:left w:val="none" w:sz="0" w:space="0" w:color="auto"/>
        <w:bottom w:val="none" w:sz="0" w:space="0" w:color="auto"/>
        <w:right w:val="none" w:sz="0" w:space="0" w:color="auto"/>
      </w:divBdr>
    </w:div>
    <w:div w:id="2032221311">
      <w:bodyDiv w:val="1"/>
      <w:marLeft w:val="0"/>
      <w:marRight w:val="0"/>
      <w:marTop w:val="0"/>
      <w:marBottom w:val="0"/>
      <w:divBdr>
        <w:top w:val="none" w:sz="0" w:space="0" w:color="auto"/>
        <w:left w:val="none" w:sz="0" w:space="0" w:color="auto"/>
        <w:bottom w:val="none" w:sz="0" w:space="0" w:color="auto"/>
        <w:right w:val="none" w:sz="0" w:space="0" w:color="auto"/>
      </w:divBdr>
    </w:div>
    <w:div w:id="21014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 Tsvetkov</dc:creator>
  <cp:lastModifiedBy>Tim Burton</cp:lastModifiedBy>
  <cp:revision>2</cp:revision>
  <cp:lastPrinted>2020-12-09T07:02:00Z</cp:lastPrinted>
  <dcterms:created xsi:type="dcterms:W3CDTF">2020-12-09T11:56:00Z</dcterms:created>
  <dcterms:modified xsi:type="dcterms:W3CDTF">2020-12-09T11:56:00Z</dcterms:modified>
</cp:coreProperties>
</file>